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D0" w:rsidRPr="00DD66E3" w:rsidRDefault="005202D0" w:rsidP="00DD66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D66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ДЕНЬ ДЕТСКОГО ЧТЕНИЯ ON-LINE – 31 января 2018 года</w:t>
      </w:r>
    </w:p>
    <w:p w:rsidR="005202D0" w:rsidRPr="00DD66E3" w:rsidRDefault="005202D0" w:rsidP="00DD66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6E3">
        <w:rPr>
          <w:rFonts w:ascii="Times New Roman" w:hAnsi="Times New Roman"/>
          <w:b/>
          <w:color w:val="333333"/>
          <w:sz w:val="28"/>
          <w:szCs w:val="28"/>
          <w:lang w:eastAsia="ru-RU"/>
        </w:rPr>
        <w:br/>
        <w:t xml:space="preserve">ТЕМА: </w:t>
      </w:r>
      <w:r w:rsidRPr="00DD66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"Десятилетие детства (2018-2028): стратегические направления и приоритеты в работе библиотек с юными читателями".</w:t>
      </w:r>
    </w:p>
    <w:p w:rsidR="005202D0" w:rsidRPr="00DD66E3" w:rsidRDefault="005202D0" w:rsidP="00DD66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DD66E3">
        <w:rPr>
          <w:rFonts w:ascii="Times New Roman" w:hAnsi="Times New Roman"/>
          <w:color w:val="333333"/>
          <w:sz w:val="28"/>
          <w:szCs w:val="28"/>
          <w:lang w:eastAsia="ru-RU"/>
        </w:rPr>
        <w:t>ыступление</w:t>
      </w:r>
      <w:r w:rsidRPr="00DD66E3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заведующей Центром детского чтения (МАУК "ЦБС" г. Пскова) Петровой Натальи Николаевны "Новые формы работы в библиотеке 21 века" (из опыта работы по продвижению чтения среди детей).</w:t>
      </w:r>
    </w:p>
    <w:p w:rsidR="005202D0" w:rsidRPr="004B2E62" w:rsidRDefault="005202D0" w:rsidP="00DD66E3">
      <w:pPr>
        <w:jc w:val="center"/>
        <w:rPr>
          <w:rFonts w:ascii="Times New Roman" w:hAnsi="Times New Roman"/>
          <w:sz w:val="28"/>
          <w:szCs w:val="28"/>
        </w:rPr>
      </w:pPr>
      <w:r w:rsidRPr="004B2E62">
        <w:rPr>
          <w:rFonts w:ascii="Times New Roman" w:hAnsi="Times New Roman"/>
          <w:sz w:val="28"/>
          <w:szCs w:val="28"/>
        </w:rPr>
        <w:t>Добрый день</w:t>
      </w:r>
      <w:r>
        <w:rPr>
          <w:rFonts w:ascii="Times New Roman" w:hAnsi="Times New Roman"/>
          <w:sz w:val="28"/>
          <w:szCs w:val="28"/>
        </w:rPr>
        <w:t>,</w:t>
      </w:r>
      <w:r w:rsidRPr="004B2E62">
        <w:rPr>
          <w:rFonts w:ascii="Times New Roman" w:hAnsi="Times New Roman"/>
          <w:sz w:val="28"/>
          <w:szCs w:val="28"/>
        </w:rPr>
        <w:t xml:space="preserve"> дорогие коллеги.</w:t>
      </w:r>
    </w:p>
    <w:p w:rsidR="005202D0" w:rsidRPr="00DD66E3" w:rsidRDefault="005202D0" w:rsidP="00DD66E3">
      <w:pPr>
        <w:jc w:val="both"/>
        <w:rPr>
          <w:rFonts w:ascii="Times New Roman" w:hAnsi="Times New Roman"/>
          <w:b/>
          <w:sz w:val="28"/>
          <w:szCs w:val="28"/>
        </w:rPr>
      </w:pPr>
      <w:r w:rsidRPr="00DD66E3">
        <w:rPr>
          <w:rFonts w:ascii="Times New Roman" w:hAnsi="Times New Roman"/>
          <w:b/>
          <w:sz w:val="28"/>
          <w:szCs w:val="28"/>
        </w:rPr>
        <w:t>Тема моего выступления: «Новые формы работы в библиотеке 21 века»</w:t>
      </w:r>
    </w:p>
    <w:p w:rsidR="005202D0" w:rsidRPr="003B2EEB" w:rsidRDefault="005202D0" w:rsidP="00DD66E3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B2EE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2018 – 2027 годы объявлены в Российской Федерации Десятилетием детства. Каждый человек — это целый мир, а фундамент этого мира закладывается уже с ранних лет. Детство – это пора позн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ания, освоения окружающего мира через прикосновение к чтению, </w:t>
      </w:r>
      <w:r w:rsidRPr="003B2EE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подготовка к взрослой жизни, формирования моральных ценностей. Взрослая жизнь человека во многом определяется тем, что он усвоил еще в детском возрасте. Каким будет десятилетие детства во многом завит от каждого из нас.</w:t>
      </w:r>
    </w:p>
    <w:p w:rsidR="005202D0" w:rsidRPr="00DB6CA4" w:rsidRDefault="005202D0" w:rsidP="00DD66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</w:t>
      </w:r>
      <w:r w:rsidRPr="00DB6CA4">
        <w:rPr>
          <w:rFonts w:ascii="Times New Roman" w:hAnsi="Times New Roman"/>
          <w:sz w:val="28"/>
          <w:szCs w:val="28"/>
        </w:rPr>
        <w:t>нижение интереса к чтению – это общемировая тенденция, обусловленная глобализацией СМИ и бурным развитием индустрии развлечений, вытесняющих чтение и как престижный источник получения информации, и как приятную форму досуга. Многие страны, реализуя собственные стратегии и программы поддержки и развития чтения, ищут эффективные способы противодействия этой пагубной тенденции, поскольку чтение играет чрезвычайно важную роль для развития любой страны.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2E62">
        <w:rPr>
          <w:rFonts w:ascii="Times New Roman" w:hAnsi="Times New Roman"/>
          <w:sz w:val="28"/>
          <w:szCs w:val="28"/>
        </w:rPr>
        <w:t>Актуальность темы очевидна. На фоне общего падения интереса к чтению, продвижение Книги и чтения – одно из главных направлений работы библиотеки в 21 веке. Все решают эту проблему по-своему.</w:t>
      </w:r>
      <w:r w:rsidRPr="0003539C">
        <w:rPr>
          <w:rFonts w:ascii="Times New Roman" w:hAnsi="Times New Roman"/>
          <w:sz w:val="28"/>
          <w:szCs w:val="28"/>
        </w:rPr>
        <w:t xml:space="preserve"> Библиотекари неистощимы на выдумку в проведении различных мероприятий, посвящённых книге и чтению.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E62">
        <w:rPr>
          <w:rFonts w:ascii="Times New Roman" w:hAnsi="Times New Roman"/>
          <w:sz w:val="28"/>
          <w:szCs w:val="28"/>
        </w:rPr>
        <w:t>Но цель у всех одна – сделать чтение привлекательным для  ребенка. И это наша основная функция. Время не стоит на месте</w:t>
      </w:r>
      <w:r>
        <w:rPr>
          <w:rFonts w:ascii="Times New Roman" w:hAnsi="Times New Roman"/>
          <w:sz w:val="28"/>
          <w:szCs w:val="28"/>
        </w:rPr>
        <w:t xml:space="preserve"> и требует от нас нового воплощения известных</w:t>
      </w:r>
      <w:r w:rsidRPr="004B2E62">
        <w:rPr>
          <w:rFonts w:ascii="Times New Roman" w:hAnsi="Times New Roman"/>
          <w:sz w:val="28"/>
          <w:szCs w:val="28"/>
        </w:rPr>
        <w:t xml:space="preserve"> форм работы.</w:t>
      </w:r>
      <w:r>
        <w:rPr>
          <w:rFonts w:ascii="Times New Roman" w:hAnsi="Times New Roman"/>
          <w:sz w:val="28"/>
          <w:szCs w:val="28"/>
        </w:rPr>
        <w:t xml:space="preserve"> Ведь</w:t>
      </w:r>
      <w:r w:rsidRPr="004B2E62">
        <w:rPr>
          <w:rFonts w:ascii="Times New Roman" w:hAnsi="Times New Roman"/>
          <w:sz w:val="28"/>
          <w:szCs w:val="28"/>
        </w:rPr>
        <w:t xml:space="preserve"> новое – это хорошо забытое старое</w:t>
      </w:r>
      <w:r>
        <w:t xml:space="preserve">. </w:t>
      </w:r>
      <w:r w:rsidRPr="00B97B6F">
        <w:rPr>
          <w:rFonts w:ascii="Times New Roman" w:hAnsi="Times New Roman"/>
          <w:sz w:val="28"/>
          <w:szCs w:val="28"/>
        </w:rPr>
        <w:t xml:space="preserve">Сегодня библиотеки перешли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B97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ередовую, интерактивную, виртуальную, творческую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другие </w:t>
      </w:r>
      <w:r w:rsidRPr="00B97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формы работы.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02D0" w:rsidRDefault="005202D0" w:rsidP="00DD66E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02D0" w:rsidRDefault="005202D0" w:rsidP="00DD66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2D0" w:rsidRPr="00DD66E3" w:rsidRDefault="005202D0" w:rsidP="00DD66E3">
      <w:pPr>
        <w:jc w:val="both"/>
        <w:rPr>
          <w:rFonts w:ascii="Times New Roman" w:hAnsi="Times New Roman"/>
          <w:b/>
          <w:sz w:val="28"/>
          <w:szCs w:val="28"/>
        </w:rPr>
      </w:pPr>
      <w:r w:rsidRPr="00DD66E3">
        <w:rPr>
          <w:rFonts w:ascii="Times New Roman" w:hAnsi="Times New Roman"/>
          <w:b/>
          <w:sz w:val="28"/>
          <w:szCs w:val="28"/>
        </w:rPr>
        <w:t xml:space="preserve">Что такое Центр детского чтения? </w:t>
      </w:r>
    </w:p>
    <w:p w:rsidR="005202D0" w:rsidRPr="00F91546" w:rsidRDefault="005202D0" w:rsidP="00DD66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Библиотека-филиал №9, которая открыла свои двери для первых читателей в апреле 1960 года, </w:t>
      </w:r>
      <w:r w:rsidRPr="00F91546">
        <w:rPr>
          <w:rFonts w:ascii="Times New Roman" w:hAnsi="Times New Roman"/>
          <w:sz w:val="28"/>
          <w:szCs w:val="28"/>
        </w:rPr>
        <w:t xml:space="preserve">23 июля 2013 года переехала в новое специализированное помещение по адресу ул. Розы Люксембург, 23 как Центр детского чтения площадью 523,6 кв.м. Была совершена реконструкция и капремонт, находившегося здесь сначала овощного, потом мебельного магазина. Новые помещения </w:t>
      </w:r>
      <w:r>
        <w:rPr>
          <w:rFonts w:ascii="Times New Roman" w:hAnsi="Times New Roman"/>
          <w:sz w:val="28"/>
          <w:szCs w:val="28"/>
        </w:rPr>
        <w:t xml:space="preserve">библиотеки стали </w:t>
      </w:r>
      <w:r w:rsidRPr="00F91546">
        <w:rPr>
          <w:rFonts w:ascii="Times New Roman" w:hAnsi="Times New Roman"/>
          <w:sz w:val="28"/>
          <w:szCs w:val="28"/>
        </w:rPr>
        <w:t xml:space="preserve">удобны не только для обычных читателей, но и для детей с ограниченными возможностями. Мебель легко «трансформируется» в соответствии с интерактивными мероприятиями, которые проводятся </w:t>
      </w:r>
      <w:r>
        <w:rPr>
          <w:rFonts w:ascii="Times New Roman" w:hAnsi="Times New Roman"/>
          <w:sz w:val="28"/>
          <w:szCs w:val="28"/>
        </w:rPr>
        <w:t xml:space="preserve">в ЦДЧ. 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1546">
        <w:rPr>
          <w:rFonts w:ascii="Times New Roman" w:hAnsi="Times New Roman"/>
          <w:sz w:val="28"/>
          <w:szCs w:val="28"/>
        </w:rPr>
        <w:t>Библиотека имеет современное техническое</w:t>
      </w:r>
      <w:r>
        <w:rPr>
          <w:rFonts w:ascii="Times New Roman" w:hAnsi="Times New Roman"/>
          <w:sz w:val="28"/>
          <w:szCs w:val="28"/>
        </w:rPr>
        <w:t xml:space="preserve"> оснащение</w:t>
      </w:r>
      <w:r w:rsidRPr="00F91546">
        <w:rPr>
          <w:rFonts w:ascii="Times New Roman" w:hAnsi="Times New Roman"/>
          <w:sz w:val="28"/>
          <w:szCs w:val="28"/>
        </w:rPr>
        <w:t>. Воспользоваться ею можно самостоятельно или с помощью сотрудников библиотеки; предусмотрена зона Wi-Fi.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07DE">
        <w:rPr>
          <w:rFonts w:ascii="Times New Roman" w:hAnsi="Times New Roman"/>
          <w:sz w:val="28"/>
          <w:szCs w:val="28"/>
        </w:rPr>
        <w:t xml:space="preserve">С развитием новых технологий появляются и новые возможности по продвижению книги среди школьников. Одной из современных форм работы являются буктрейлеры. </w:t>
      </w:r>
      <w:r w:rsidRPr="004407D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Буктрейлер</w:t>
      </w:r>
      <w:r w:rsidRPr="004407DE">
        <w:rPr>
          <w:rFonts w:ascii="Times New Roman" w:hAnsi="Times New Roman"/>
          <w:sz w:val="28"/>
          <w:szCs w:val="28"/>
          <w:shd w:val="clear" w:color="auto" w:fill="FFFFFF"/>
        </w:rPr>
        <w:t xml:space="preserve"> — это небольшой видео-ролик, который включает в себя самые яркие и узнаваемые моменты книги, визуализирует её содержание. </w:t>
      </w:r>
      <w:r w:rsidRPr="004407DE">
        <w:rPr>
          <w:rFonts w:ascii="Times New Roman" w:hAnsi="Times New Roman"/>
          <w:sz w:val="28"/>
          <w:szCs w:val="28"/>
        </w:rPr>
        <w:t>Его применение разнообразно.</w:t>
      </w:r>
      <w:r w:rsidRPr="004407DE">
        <w:rPr>
          <w:rFonts w:ascii="Times New Roman" w:hAnsi="Times New Roman"/>
          <w:sz w:val="28"/>
          <w:szCs w:val="28"/>
          <w:shd w:val="clear" w:color="auto" w:fill="FFFFFF"/>
        </w:rPr>
        <w:t xml:space="preserve"> Очень похож на трейлер к кинофильму. Выполняя свою основную задачу — представляя читателю книги и пропагандируя книгочтение — в мировом культурном сообществе, буктрейлеры превратились в отдельный самобытный жанр. Продолжительность буктрейлера не более 3-х минут. За время работы с этой формой продвижения книги у нас накопилась уже своя коллек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ция буктрейлеров. Сейчас их – 24. </w:t>
      </w:r>
    </w:p>
    <w:p w:rsidR="005202D0" w:rsidRPr="00DD66E3" w:rsidRDefault="005202D0" w:rsidP="00DD66E3">
      <w:pPr>
        <w:jc w:val="both"/>
        <w:rPr>
          <w:rFonts w:ascii="Times New Roman" w:hAnsi="Times New Roman"/>
          <w:b/>
          <w:sz w:val="28"/>
          <w:szCs w:val="28"/>
        </w:rPr>
      </w:pPr>
      <w:r w:rsidRPr="00DD66E3">
        <w:rPr>
          <w:rFonts w:ascii="Times New Roman" w:hAnsi="Times New Roman"/>
          <w:b/>
          <w:sz w:val="28"/>
          <w:szCs w:val="28"/>
          <w:shd w:val="clear" w:color="auto" w:fill="FFFFFF"/>
        </w:rPr>
        <w:t>Предлагаем вашему вниманию один из них. («История старой квартиры»)</w:t>
      </w:r>
    </w:p>
    <w:p w:rsidR="005202D0" w:rsidRPr="0096129F" w:rsidRDefault="005202D0" w:rsidP="00DD66E3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Самая распространенная форма работы в библиотеке</w:t>
      </w:r>
      <w:r w:rsidRPr="0096129F">
        <w:rPr>
          <w:rFonts w:ascii="Times New Roman" w:hAnsi="Times New Roman"/>
          <w:sz w:val="28"/>
          <w:szCs w:val="28"/>
        </w:rPr>
        <w:t xml:space="preserve"> – </w:t>
      </w:r>
      <w:r w:rsidRPr="00DD66E3">
        <w:rPr>
          <w:rFonts w:ascii="Times New Roman" w:hAnsi="Times New Roman"/>
          <w:b/>
          <w:sz w:val="28"/>
          <w:szCs w:val="28"/>
        </w:rPr>
        <w:t>громкие чтения.</w:t>
      </w:r>
      <w:r w:rsidRPr="0096129F">
        <w:rPr>
          <w:rFonts w:ascii="Times New Roman" w:hAnsi="Times New Roman"/>
          <w:sz w:val="28"/>
          <w:szCs w:val="28"/>
        </w:rPr>
        <w:t xml:space="preserve"> Их Цель  – показать чтение как способ взаимодействия с окружающим миром и как возможность передачи своих эмоций другому человеку вместе со звучащим словом. Взяв эту идею за основу, в нашей библиотеке в 2016 году был реализован </w:t>
      </w:r>
      <w:r>
        <w:rPr>
          <w:rFonts w:ascii="Times New Roman" w:hAnsi="Times New Roman"/>
          <w:sz w:val="28"/>
          <w:szCs w:val="28"/>
        </w:rPr>
        <w:t xml:space="preserve">издательский проект </w:t>
      </w:r>
      <w:r w:rsidRPr="00F91546">
        <w:rPr>
          <w:rFonts w:ascii="Times New Roman" w:hAnsi="Times New Roman"/>
          <w:b/>
          <w:sz w:val="28"/>
          <w:szCs w:val="28"/>
        </w:rPr>
        <w:t>«Календарь Лидера»</w:t>
      </w:r>
      <w:r>
        <w:rPr>
          <w:rFonts w:ascii="Times New Roman" w:hAnsi="Times New Roman"/>
          <w:sz w:val="28"/>
          <w:szCs w:val="28"/>
        </w:rPr>
        <w:t xml:space="preserve"> с привлечением известных лиц нашего города и области. Когда календарь был выпущен,  родилось продолжение- </w:t>
      </w:r>
      <w:r w:rsidRPr="0096129F">
        <w:rPr>
          <w:rFonts w:ascii="Times New Roman" w:hAnsi="Times New Roman"/>
          <w:sz w:val="28"/>
          <w:szCs w:val="28"/>
        </w:rPr>
        <w:t xml:space="preserve">Проект </w:t>
      </w:r>
      <w:r w:rsidRPr="00756C5D">
        <w:rPr>
          <w:rFonts w:ascii="Times New Roman" w:hAnsi="Times New Roman"/>
          <w:b/>
          <w:sz w:val="28"/>
          <w:szCs w:val="28"/>
        </w:rPr>
        <w:t>«2016 секунд: Читаем вместе – читаем вслух</w:t>
      </w:r>
      <w:r w:rsidRPr="0096129F">
        <w:rPr>
          <w:rFonts w:ascii="Times New Roman" w:hAnsi="Times New Roman"/>
          <w:sz w:val="28"/>
          <w:szCs w:val="28"/>
        </w:rPr>
        <w:t xml:space="preserve">», направленный на привлечение внимания к Книге. Публичные и хорошо известные люди нашего города и области, люди власти и не только общались с подрастающим поколением разных возрастов в стенах нашего Центра, рассказывали о роли книги в их жизни, делились своими воспоминаниями и впечатлениями о прочитанных книгах, а также читали вслух отрывок из значимой для них книги. 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Еще один проект, начатый в 2015 году и реализуемый по сегодняшний день - </w:t>
      </w:r>
      <w:r w:rsidRPr="00756C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«Виртуальный респект».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Его задача – обеспечение живого, онлайн-общения читателей с писателем. У любого участника проекта, школьника, появляется уникальная возможность ближе узнать автора понравившейся книги. В живой беседе и непринужденной обстановке школьники могут высказать свое мнение о прочитанных книгах, задать личные вопросы писателю. Уже состоялись встречи с такими писателями как Тамара Крюкова, Дарья Доцук, Михаил Самарский, Анастасия Орлова, Андрей Жвалевский и Евгения Пастернак. Вот как проходил один из них (Тамара Крюкова)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Результатом одной из рабочих командировок в 2017 году стал совместный </w:t>
      </w:r>
      <w:r w:rsidRPr="00756C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виртуальный проект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Центра детского чтения и Белгородской государственной детской библиотекой </w:t>
      </w:r>
      <w:r w:rsidRPr="00756C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имени А.А. Лиханова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«Давайте общаться вместе»</w:t>
      </w:r>
      <w:r w:rsidRPr="00756C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 w:rsidRPr="003B2EE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Сегодняшние наши подростки проводят большую часть своего времени в виртуальном мире. Поэтому данный способ общ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ения им очень близок и интересен</w:t>
      </w:r>
      <w:r w:rsidRPr="003B2EE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Что из себя представляет данный проект? Это </w:t>
      </w:r>
      <w:r w:rsidRPr="00DD66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тематические онлайн-игры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запланированные на год, направленные на развитие у подростков интеллектуальных и межличностных способностей. Всего за год проведено 5онлайн-игр: «Здоров будешь – все добудешь», «Заповедники России», «Безопасность в сети», </w:t>
      </w:r>
      <w:r w:rsidRPr="0092268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«Серфинг в сети: как ловушки обойти»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 «Город на карте».</w:t>
      </w:r>
      <w:r w:rsidRPr="0092268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участники </w:t>
      </w:r>
      <w:r w:rsidRPr="0092268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захвачены процессом обсуждения и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ответов на вопросы оппонентов.</w:t>
      </w:r>
      <w:r w:rsidRPr="0092268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На память о серии онлайн–игр у каждого участника остался Диплом.</w:t>
      </w:r>
    </w:p>
    <w:p w:rsidR="005202D0" w:rsidRPr="00855A96" w:rsidRDefault="005202D0" w:rsidP="00DD66E3">
      <w:pPr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В 2018 году мы запустили очередной проект по продвижению книги и чтения – </w:t>
      </w:r>
      <w:r w:rsidRPr="00855A9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Pr="00855A9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BookBox</w:t>
      </w:r>
      <w:r w:rsidRPr="00855A9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855A9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Современные дети и подростки все больше интересуются информацией, которую получают из социальных сетей и видеоблогов, чем из книг и других печатных изданий. Для того, чтобы влиться в комфортную среду юных читателей, появилась потребность создания доступного видеоресурса.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42FA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Мы ожидаем пробуждения и развития познавательного интереса современных детей, что приведет к посещению библиотеки и к дальнейшему регулярному обращению к книгам и другим печатным изданиям.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А сейчас вы сможете увидеть первый выпуск этого проекта.</w:t>
      </w:r>
    </w:p>
    <w:p w:rsidR="005202D0" w:rsidRPr="004407DE" w:rsidRDefault="005202D0" w:rsidP="00DD66E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стало традицией при библиотеках организовывать клубы. Вот и в нашем Центре детского чтения в</w:t>
      </w:r>
      <w:r w:rsidRPr="004407DE">
        <w:rPr>
          <w:rFonts w:ascii="Times New Roman" w:hAnsi="Times New Roman"/>
          <w:sz w:val="28"/>
        </w:rPr>
        <w:t xml:space="preserve"> 2016 году на постоянной основе для самых маленьких читателей и их родителей открылась </w:t>
      </w:r>
      <w:r w:rsidRPr="00DD66E3">
        <w:rPr>
          <w:rFonts w:ascii="Times New Roman" w:hAnsi="Times New Roman"/>
          <w:b/>
          <w:sz w:val="28"/>
        </w:rPr>
        <w:t>студия семейного чтения</w:t>
      </w:r>
      <w:r w:rsidRPr="004407DE">
        <w:rPr>
          <w:rFonts w:ascii="Times New Roman" w:hAnsi="Times New Roman"/>
          <w:sz w:val="28"/>
        </w:rPr>
        <w:t xml:space="preserve"> </w:t>
      </w:r>
      <w:r w:rsidRPr="004407DE">
        <w:rPr>
          <w:rFonts w:ascii="Times New Roman" w:hAnsi="Times New Roman"/>
          <w:b/>
          <w:sz w:val="28"/>
        </w:rPr>
        <w:t>«Библиокроха».</w:t>
      </w:r>
      <w:r w:rsidRPr="004407DE">
        <w:rPr>
          <w:rFonts w:ascii="Times New Roman" w:hAnsi="Times New Roman"/>
          <w:sz w:val="28"/>
        </w:rPr>
        <w:t xml:space="preserve"> (Девиз: «Чтобы дети росли с улыбкой книжку читая!») Цель таких встреч – объединить усилия библиотеки и семьи для раннего приобщения детей к чтению через творческие занятия, с помощью которых дети учатся познавать самих себя, общаться, фантазировать. </w:t>
      </w:r>
    </w:p>
    <w:p w:rsidR="005202D0" w:rsidRPr="004407DE" w:rsidRDefault="005202D0" w:rsidP="00DD66E3">
      <w:pPr>
        <w:ind w:firstLine="708"/>
        <w:jc w:val="both"/>
        <w:rPr>
          <w:rFonts w:ascii="Times New Roman" w:hAnsi="Times New Roman"/>
          <w:sz w:val="28"/>
        </w:rPr>
      </w:pPr>
      <w:r w:rsidRPr="004407DE">
        <w:rPr>
          <w:rFonts w:ascii="Times New Roman" w:hAnsi="Times New Roman"/>
          <w:sz w:val="28"/>
        </w:rPr>
        <w:t>В процессе занятий родители получают профессиональную консультацию о том, что читать детям в возрасте 5-6 лет и какую роль играет чтение книг для всестороннего развития детей. Одновременно родители узнают информацию об изданиях, в которых обсуждаются многочисленные вопросы по воспитанию ребенка, волнующие маму с папой (издаются буклеты, закладки, информационные листовки).</w:t>
      </w:r>
    </w:p>
    <w:p w:rsidR="005202D0" w:rsidRPr="004407DE" w:rsidRDefault="005202D0" w:rsidP="00DD66E3">
      <w:pPr>
        <w:ind w:firstLine="708"/>
        <w:jc w:val="both"/>
        <w:rPr>
          <w:rFonts w:ascii="Times New Roman" w:hAnsi="Times New Roman"/>
          <w:sz w:val="28"/>
        </w:rPr>
      </w:pPr>
      <w:r w:rsidRPr="004407DE">
        <w:rPr>
          <w:rFonts w:ascii="Times New Roman" w:hAnsi="Times New Roman"/>
          <w:sz w:val="28"/>
        </w:rPr>
        <w:t>Занятия показали эффективность такой формы взаимодействия библиотеки и родителей. Образовалась группа детей и родителей на постоянной основе, состоящая из 16 человек (8 родителей, 8 детей), посещающая студию на принципах добровольности и личной заинтересованности. Остальные участники посещали занятия на выбор (итого собиралось до 30 ч</w:t>
      </w:r>
      <w:r>
        <w:rPr>
          <w:rFonts w:ascii="Times New Roman" w:hAnsi="Times New Roman"/>
          <w:sz w:val="28"/>
        </w:rPr>
        <w:t>еловек).</w:t>
      </w:r>
      <w:r w:rsidRPr="004407DE">
        <w:rPr>
          <w:rFonts w:ascii="Times New Roman" w:hAnsi="Times New Roman"/>
          <w:sz w:val="28"/>
        </w:rPr>
        <w:t xml:space="preserve"> Организуя совместный досуг детей и родителей, мы не забывали о такой форме воздействия на ребенка как игра. В нашем случае игра – это волшебная палочка, с помощью которой, можно научить ребенка любить книгу. Поэтому одним из пунктов программы каждого занятия является игра, в которой участвует очередной книжный герой. Игра может быть подвижная, в форме разминки, игра-сценка и т.д. 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07DE">
        <w:rPr>
          <w:rFonts w:ascii="Times New Roman" w:hAnsi="Times New Roman"/>
          <w:sz w:val="28"/>
          <w:szCs w:val="28"/>
        </w:rPr>
        <w:t>Так например, участники студии совершили путешествие по страничкам книги Марии Баулиной «</w:t>
      </w:r>
      <w:r w:rsidRPr="004407DE">
        <w:rPr>
          <w:rFonts w:ascii="Times New Roman" w:hAnsi="Times New Roman"/>
          <w:i/>
          <w:sz w:val="28"/>
          <w:szCs w:val="28"/>
        </w:rPr>
        <w:t>Если ваш ребенок... : трусишка, задира, торопыжка, жадина, неряха, обманщик, лентяй, хвастун, молчун, болтун : 10 проблем, с которыми сталкиваются родители».</w:t>
      </w:r>
      <w:r w:rsidRPr="004407DE">
        <w:rPr>
          <w:rFonts w:ascii="Times New Roman" w:hAnsi="Times New Roman"/>
          <w:sz w:val="28"/>
          <w:szCs w:val="28"/>
        </w:rPr>
        <w:t xml:space="preserve"> В книге кандидата психологических наук, доцента кафедры клинической и специальной психологии Московского педагогического университета содержится десять вариантов поведения, которые может демонстрировать ребенок.  В течение года участники Студии познакомились со следующими литературными страничками – трусишка, задира, торопыжка, жадина, неряха, обманщик, лентяй, хвастун, молчун. Работа наша продолжается и у нас будут встречи, на которых мы будем вместе вслух читать и обсуждать прочитанное. Вместе рассуждать. Вместе играть и заниматься творчеством. И, самое главное, всегда слушать и слышать маленького человека, нашего будущего большого читателя.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 же, мы стараемся совершенствовать свою работу, идти в ногу со временем и подрастающим поколением. Библиотека и ее читатели постоянно участвует в Международных, Всероссийских, Межрегиональных акциях, проектах, за что получает дипломы и сертификаты. </w:t>
      </w:r>
      <w:r w:rsidRPr="0052006D">
        <w:rPr>
          <w:rFonts w:ascii="Times New Roman" w:hAnsi="Times New Roman"/>
          <w:sz w:val="28"/>
          <w:szCs w:val="28"/>
        </w:rPr>
        <w:t>Сегодняшний день требует массового выхода библиотек в социальные сети, перенос</w:t>
      </w:r>
      <w:r>
        <w:rPr>
          <w:rFonts w:ascii="Times New Roman" w:hAnsi="Times New Roman"/>
          <w:sz w:val="28"/>
          <w:szCs w:val="28"/>
        </w:rPr>
        <w:t>а</w:t>
      </w:r>
      <w:r w:rsidRPr="0052006D">
        <w:rPr>
          <w:rFonts w:ascii="Times New Roman" w:hAnsi="Times New Roman"/>
          <w:sz w:val="28"/>
          <w:szCs w:val="28"/>
        </w:rPr>
        <w:t xml:space="preserve"> туда ви</w:t>
      </w:r>
      <w:r>
        <w:rPr>
          <w:rFonts w:ascii="Times New Roman" w:hAnsi="Times New Roman"/>
          <w:sz w:val="28"/>
          <w:szCs w:val="28"/>
        </w:rPr>
        <w:t xml:space="preserve">ртуального общения с аудиторией. У нас есть свой канал на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Pr="003B2EEB">
        <w:rPr>
          <w:rFonts w:ascii="Times New Roman" w:hAnsi="Times New Roman"/>
          <w:sz w:val="28"/>
          <w:szCs w:val="28"/>
        </w:rPr>
        <w:t>, группа Вконтакте</w:t>
      </w:r>
      <w:r>
        <w:rPr>
          <w:rFonts w:ascii="Times New Roman" w:hAnsi="Times New Roman"/>
          <w:sz w:val="28"/>
          <w:szCs w:val="28"/>
        </w:rPr>
        <w:t>. Все кто хочет с нами дружить - присоединяйтесь к нам.</w:t>
      </w:r>
    </w:p>
    <w:p w:rsidR="005202D0" w:rsidRPr="00892274" w:rsidRDefault="005202D0" w:rsidP="00892274">
      <w:pPr>
        <w:pStyle w:val="ListParagraph"/>
        <w:tabs>
          <w:tab w:val="left" w:pos="-852"/>
          <w:tab w:val="left" w:pos="-284"/>
        </w:tabs>
        <w:ind w:left="360"/>
        <w:rPr>
          <w:b/>
          <w:color w:val="FF0000"/>
          <w:sz w:val="28"/>
          <w:szCs w:val="28"/>
        </w:rPr>
      </w:pPr>
      <w:hyperlink r:id="rId5" w:tgtFrame="_blank" w:history="1">
        <w:r w:rsidRPr="00892274">
          <w:rPr>
            <w:rStyle w:val="Hyperlink"/>
            <w:b/>
            <w:color w:val="FF0000"/>
            <w:sz w:val="28"/>
            <w:szCs w:val="28"/>
            <w:u w:val="none"/>
            <w:shd w:val="clear" w:color="auto" w:fill="FFFFFF"/>
          </w:rPr>
          <w:t>Группа  библиотеки "ВКонтакте"</w:t>
        </w:r>
      </w:hyperlink>
      <w:r w:rsidRPr="00892274">
        <w:rPr>
          <w:b/>
          <w:color w:val="FF0000"/>
          <w:sz w:val="28"/>
          <w:szCs w:val="28"/>
        </w:rPr>
        <w:t xml:space="preserve"> Центра детского чтения: </w:t>
      </w:r>
      <w:hyperlink r:id="rId6" w:history="1">
        <w:r w:rsidRPr="00892274">
          <w:rPr>
            <w:rStyle w:val="Hyperlink"/>
            <w:b/>
            <w:sz w:val="28"/>
            <w:szCs w:val="28"/>
            <w:u w:val="none"/>
            <w:lang w:val="en-US"/>
          </w:rPr>
          <w:t>http</w:t>
        </w:r>
        <w:r w:rsidRPr="00892274">
          <w:rPr>
            <w:rStyle w:val="Hyperlink"/>
            <w:b/>
            <w:sz w:val="28"/>
            <w:szCs w:val="28"/>
            <w:u w:val="none"/>
          </w:rPr>
          <w:t>://</w:t>
        </w:r>
        <w:r w:rsidRPr="00892274">
          <w:rPr>
            <w:rStyle w:val="Hyperlink"/>
            <w:b/>
            <w:sz w:val="28"/>
            <w:szCs w:val="28"/>
            <w:u w:val="none"/>
            <w:lang w:val="en-US"/>
          </w:rPr>
          <w:t>vk</w:t>
        </w:r>
        <w:r w:rsidRPr="00892274">
          <w:rPr>
            <w:rStyle w:val="Hyperlink"/>
            <w:b/>
            <w:sz w:val="28"/>
            <w:szCs w:val="28"/>
            <w:u w:val="none"/>
          </w:rPr>
          <w:t>.</w:t>
        </w:r>
        <w:r w:rsidRPr="00892274">
          <w:rPr>
            <w:rStyle w:val="Hyperlink"/>
            <w:b/>
            <w:sz w:val="28"/>
            <w:szCs w:val="28"/>
            <w:u w:val="none"/>
            <w:lang w:val="en-US"/>
          </w:rPr>
          <w:t>com</w:t>
        </w:r>
        <w:r w:rsidRPr="00892274">
          <w:rPr>
            <w:rStyle w:val="Hyperlink"/>
            <w:b/>
            <w:sz w:val="28"/>
            <w:szCs w:val="28"/>
            <w:u w:val="none"/>
          </w:rPr>
          <w:t>/</w:t>
        </w:r>
        <w:r w:rsidRPr="00892274">
          <w:rPr>
            <w:rStyle w:val="Hyperlink"/>
            <w:b/>
            <w:sz w:val="28"/>
            <w:szCs w:val="28"/>
            <w:u w:val="none"/>
            <w:lang w:val="en-US"/>
          </w:rPr>
          <w:t>bookcenter</w:t>
        </w:r>
      </w:hyperlink>
    </w:p>
    <w:p w:rsidR="005202D0" w:rsidRDefault="005202D0" w:rsidP="00DD66E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66E3">
        <w:rPr>
          <w:rFonts w:ascii="Times New Roman" w:hAnsi="Times New Roman"/>
          <w:b/>
          <w:sz w:val="28"/>
          <w:szCs w:val="28"/>
        </w:rPr>
        <w:t>В завершении хочется сказать, что сам процесс чтения естественен для каждого из нас. Наша задача сводится лишь к тому, чтобы создать условия, при которых умение читать разовьется само и будет неотъемлемой частью жизни каждого ребенка. А все это мы делаем с помощью книги, ради книги, на благо книги. А, значит, мы идем в правильном направлении в Десятилетие детства.</w:t>
      </w:r>
    </w:p>
    <w:p w:rsidR="005202D0" w:rsidRDefault="005202D0" w:rsidP="00DD66E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02D0" w:rsidRPr="00BD5517" w:rsidRDefault="005202D0" w:rsidP="00BD551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5517">
        <w:rPr>
          <w:rFonts w:ascii="Times New Roman" w:hAnsi="Times New Roman"/>
          <w:b/>
          <w:sz w:val="28"/>
          <w:szCs w:val="28"/>
        </w:rPr>
        <w:t>*********************************</w:t>
      </w:r>
    </w:p>
    <w:p w:rsidR="005202D0" w:rsidRPr="00BD5517" w:rsidRDefault="005202D0" w:rsidP="00BD5517">
      <w:pPr>
        <w:pStyle w:val="Heading5"/>
        <w:shd w:val="clear" w:color="auto" w:fill="FFFFFF"/>
        <w:spacing w:line="270" w:lineRule="atLeast"/>
        <w:jc w:val="center"/>
        <w:rPr>
          <w:rFonts w:ascii="Times New Roman" w:hAnsi="Times New Roman"/>
          <w:caps/>
          <w:color w:val="555555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Эмблема детской библиотеки № 9" href="http://www.bibliopskov.ru/cdch1." style="position:absolute;left:0;text-align:left;margin-left:-9pt;margin-top:8pt;width:116.25pt;height:131.25pt;z-index:-251658240" wrapcoords="-139 0 -139 21477 21600 21477 21600 0 -139 0" o:button="t">
            <v:imagedata r:id="rId7" o:title=""/>
            <w10:wrap type="tight"/>
          </v:shape>
        </w:pict>
      </w:r>
      <w:hyperlink r:id="rId8" w:history="1">
        <w:r w:rsidRPr="00BD5517">
          <w:rPr>
            <w:rStyle w:val="Hyperlink"/>
            <w:rFonts w:ascii="Times New Roman" w:hAnsi="Times New Roman"/>
            <w:caps/>
            <w:color w:val="49AFCD"/>
            <w:sz w:val="28"/>
            <w:szCs w:val="28"/>
          </w:rPr>
          <w:t>БИБЛИОТЕКА - ЦЕНТР ДЕТСКОГО ЧТЕНИЯ</w:t>
        </w:r>
      </w:hyperlink>
    </w:p>
    <w:p w:rsidR="005202D0" w:rsidRPr="00BD5517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 w:rsidRPr="00BD5517">
        <w:rPr>
          <w:color w:val="333333"/>
          <w:sz w:val="28"/>
          <w:szCs w:val="28"/>
        </w:rPr>
        <w:br/>
        <w:t>Адрес: 180007, г.</w:t>
      </w:r>
      <w:r>
        <w:rPr>
          <w:color w:val="333333"/>
          <w:sz w:val="28"/>
          <w:szCs w:val="28"/>
        </w:rPr>
        <w:t xml:space="preserve"> </w:t>
      </w:r>
      <w:r w:rsidRPr="00BD5517">
        <w:rPr>
          <w:color w:val="333333"/>
          <w:sz w:val="28"/>
          <w:szCs w:val="28"/>
        </w:rPr>
        <w:t>Псков, ул. Розы Люксембург, 23</w:t>
      </w:r>
      <w:r w:rsidRPr="00BD5517">
        <w:rPr>
          <w:rStyle w:val="apple-converted-space"/>
          <w:color w:val="333333"/>
          <w:sz w:val="28"/>
          <w:szCs w:val="28"/>
        </w:rPr>
        <w:t> </w:t>
      </w:r>
      <w:r w:rsidRPr="00BD5517">
        <w:rPr>
          <w:color w:val="333333"/>
          <w:sz w:val="28"/>
          <w:szCs w:val="28"/>
        </w:rPr>
        <w:br/>
        <w:t>e-mail:</w:t>
      </w:r>
      <w:r w:rsidRPr="00BD5517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Pr="00BD5517">
          <w:rPr>
            <w:rStyle w:val="Hyperlink"/>
            <w:color w:val="49AFCD"/>
            <w:sz w:val="28"/>
            <w:szCs w:val="28"/>
          </w:rPr>
          <w:t>filial9-cbs@yandex.ru</w:t>
        </w:r>
      </w:hyperlink>
      <w:r w:rsidRPr="00BD5517">
        <w:rPr>
          <w:rStyle w:val="apple-converted-space"/>
          <w:color w:val="333333"/>
          <w:sz w:val="28"/>
          <w:szCs w:val="28"/>
        </w:rPr>
        <w:t> </w:t>
      </w:r>
      <w:r w:rsidRPr="00BD5517">
        <w:rPr>
          <w:color w:val="333333"/>
          <w:sz w:val="28"/>
          <w:szCs w:val="28"/>
        </w:rPr>
        <w:br/>
        <w:t>Тел.: (8112) 57-35-03, 56-16-30</w:t>
      </w:r>
    </w:p>
    <w:p w:rsidR="005202D0" w:rsidRPr="003D61AD" w:rsidRDefault="005202D0" w:rsidP="00BD5517">
      <w:pPr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Pr="00BD5517">
          <w:rPr>
            <w:rStyle w:val="Hyperlink"/>
            <w:rFonts w:ascii="Times New Roman" w:hAnsi="Times New Roman"/>
            <w:color w:val="49AFCD"/>
            <w:sz w:val="28"/>
            <w:szCs w:val="28"/>
          </w:rPr>
          <w:t>Группа читателей библиотеки "ВКонтакте"</w:t>
        </w:r>
      </w:hyperlink>
      <w:r>
        <w:t xml:space="preserve"> - </w:t>
      </w:r>
      <w:hyperlink r:id="rId11" w:history="1">
        <w:r w:rsidRPr="003D61AD">
          <w:rPr>
            <w:rStyle w:val="Hyperlink"/>
            <w:rFonts w:ascii="Times New Roman" w:hAnsi="Times New Roman"/>
            <w:sz w:val="28"/>
            <w:szCs w:val="28"/>
          </w:rPr>
          <w:t>http://vk.com/bookcenter</w:t>
        </w:r>
      </w:hyperlink>
    </w:p>
    <w:p w:rsidR="005202D0" w:rsidRPr="00BD5517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 w:rsidRPr="00BD5517">
        <w:rPr>
          <w:rStyle w:val="Strong"/>
          <w:color w:val="333333"/>
          <w:sz w:val="28"/>
          <w:szCs w:val="28"/>
        </w:rPr>
        <w:t>Заведующая библиотекой</w:t>
      </w:r>
      <w:r w:rsidRPr="00BD5517">
        <w:rPr>
          <w:rStyle w:val="apple-converted-space"/>
          <w:color w:val="333333"/>
          <w:sz w:val="28"/>
          <w:szCs w:val="28"/>
        </w:rPr>
        <w:t> </w:t>
      </w:r>
      <w:r w:rsidRPr="00BD5517">
        <w:rPr>
          <w:color w:val="333333"/>
          <w:sz w:val="28"/>
          <w:szCs w:val="28"/>
        </w:rPr>
        <w:t>-</w:t>
      </w:r>
      <w:r w:rsidRPr="00BD5517">
        <w:rPr>
          <w:rStyle w:val="apple-converted-space"/>
          <w:color w:val="333333"/>
          <w:sz w:val="28"/>
          <w:szCs w:val="28"/>
        </w:rPr>
        <w:t> </w:t>
      </w:r>
      <w:r w:rsidRPr="00BD5517">
        <w:rPr>
          <w:color w:val="333333"/>
          <w:sz w:val="28"/>
          <w:szCs w:val="28"/>
        </w:rPr>
        <w:br/>
        <w:t>Петрова Наталья Николаевна</w:t>
      </w:r>
    </w:p>
    <w:p w:rsidR="005202D0" w:rsidRPr="00BD5517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 w:rsidRPr="00BD5517">
        <w:rPr>
          <w:rStyle w:val="Strong"/>
          <w:color w:val="333333"/>
          <w:sz w:val="28"/>
          <w:szCs w:val="28"/>
        </w:rPr>
        <w:t>Режим работы</w:t>
      </w:r>
      <w:r w:rsidRPr="00BD5517">
        <w:rPr>
          <w:color w:val="333333"/>
          <w:sz w:val="28"/>
          <w:szCs w:val="28"/>
        </w:rPr>
        <w:t>:</w:t>
      </w:r>
    </w:p>
    <w:p w:rsidR="005202D0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 w:rsidRPr="00BD5517">
        <w:rPr>
          <w:color w:val="333333"/>
          <w:sz w:val="28"/>
          <w:szCs w:val="28"/>
        </w:rPr>
        <w:t>Пн-Пт 10.00-18.00</w:t>
      </w:r>
      <w:r w:rsidRPr="00BD5517">
        <w:rPr>
          <w:color w:val="333333"/>
          <w:sz w:val="28"/>
          <w:szCs w:val="28"/>
        </w:rPr>
        <w:br/>
        <w:t xml:space="preserve">Вс 10.00-17.00 </w:t>
      </w:r>
      <w:r w:rsidRPr="00BD5517">
        <w:rPr>
          <w:color w:val="333333"/>
          <w:sz w:val="28"/>
          <w:szCs w:val="28"/>
        </w:rPr>
        <w:br/>
        <w:t>Выходной день - суббота</w:t>
      </w:r>
      <w:r w:rsidRPr="00BD5517">
        <w:rPr>
          <w:color w:val="333333"/>
          <w:sz w:val="28"/>
          <w:szCs w:val="28"/>
        </w:rPr>
        <w:br/>
        <w:t xml:space="preserve">Санитарный день - последний понедельник месяца </w:t>
      </w:r>
      <w:r>
        <w:rPr>
          <w:color w:val="333333"/>
          <w:sz w:val="28"/>
          <w:szCs w:val="28"/>
        </w:rPr>
        <w:t>–</w:t>
      </w:r>
    </w:p>
    <w:p w:rsidR="005202D0" w:rsidRPr="00BD5517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</w:p>
    <w:p w:rsidR="005202D0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hyperlink r:id="rId12" w:history="1">
        <w:r w:rsidRPr="00BD5517">
          <w:rPr>
            <w:rStyle w:val="Hyperlink"/>
            <w:color w:val="49AFCD"/>
            <w:sz w:val="28"/>
            <w:szCs w:val="28"/>
          </w:rPr>
          <w:t>Положение О Библиотеке – Центре детского чтения</w:t>
        </w:r>
      </w:hyperlink>
      <w:r>
        <w:rPr>
          <w:color w:val="333333"/>
          <w:sz w:val="28"/>
          <w:szCs w:val="28"/>
        </w:rPr>
        <w:t>-</w:t>
      </w:r>
    </w:p>
    <w:p w:rsidR="005202D0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hyperlink r:id="rId13" w:history="1">
        <w:r w:rsidRPr="00F46D4C">
          <w:rPr>
            <w:rStyle w:val="Hyperlink"/>
            <w:sz w:val="28"/>
            <w:szCs w:val="28"/>
          </w:rPr>
          <w:t>http://www.bibliopskov.ru/zip/cdch_pol.pdf</w:t>
        </w:r>
      </w:hyperlink>
    </w:p>
    <w:p w:rsidR="005202D0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</w:p>
    <w:p w:rsidR="005202D0" w:rsidRPr="00292F5A" w:rsidRDefault="005202D0" w:rsidP="00292F5A">
      <w:pPr>
        <w:shd w:val="clear" w:color="auto" w:fill="FFFFFF"/>
        <w:spacing w:before="120" w:after="240" w:line="27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14" w:tgtFrame="_blank" w:history="1">
        <w:r w:rsidRPr="00292F5A">
          <w:rPr>
            <w:rFonts w:ascii="Times New Roman" w:hAnsi="Times New Roman"/>
            <w:color w:val="49AFCD"/>
            <w:sz w:val="28"/>
            <w:szCs w:val="28"/>
            <w:u w:val="single"/>
            <w:lang w:eastAsia="ru-RU"/>
          </w:rPr>
          <w:t>Мероприятия в библиотеке в 2018 году</w:t>
        </w:r>
        <w:r w:rsidRPr="00292F5A">
          <w:rPr>
            <w:rFonts w:ascii="Times New Roman" w:hAnsi="Times New Roman"/>
            <w:color w:val="49AFCD"/>
            <w:sz w:val="28"/>
            <w:szCs w:val="28"/>
            <w:lang w:eastAsia="ru-RU"/>
          </w:rPr>
          <w:t> </w:t>
        </w:r>
      </w:hyperlink>
      <w:r w:rsidRPr="00292F5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hyperlink r:id="rId15" w:history="1">
        <w:r w:rsidRPr="00292F5A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http://bibliopskov.ru/cdch2018.htm</w:t>
        </w:r>
      </w:hyperlink>
    </w:p>
    <w:p w:rsidR="005202D0" w:rsidRPr="00292F5A" w:rsidRDefault="005202D0" w:rsidP="00292F5A">
      <w:pPr>
        <w:shd w:val="clear" w:color="auto" w:fill="FFFFFF"/>
        <w:spacing w:before="120" w:after="240" w:line="27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16" w:tgtFrame="_blank" w:history="1">
        <w:r w:rsidRPr="00292F5A">
          <w:rPr>
            <w:rFonts w:ascii="Times New Roman" w:hAnsi="Times New Roman"/>
            <w:color w:val="49AFCD"/>
            <w:sz w:val="28"/>
            <w:szCs w:val="28"/>
            <w:u w:val="single"/>
            <w:lang w:eastAsia="ru-RU"/>
          </w:rPr>
          <w:t>Мероприятия в библиотеке в 2017 году</w:t>
        </w:r>
        <w:r w:rsidRPr="00292F5A">
          <w:rPr>
            <w:rFonts w:ascii="Times New Roman" w:hAnsi="Times New Roman"/>
            <w:color w:val="49AFCD"/>
            <w:sz w:val="28"/>
            <w:szCs w:val="28"/>
            <w:lang w:eastAsia="ru-RU"/>
          </w:rPr>
          <w:t> </w:t>
        </w:r>
      </w:hyperlink>
      <w:r w:rsidRPr="00292F5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hyperlink r:id="rId17" w:history="1">
        <w:r w:rsidRPr="00292F5A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http://bibliopskov.ru/cdch2017.htm</w:t>
        </w:r>
      </w:hyperlink>
    </w:p>
    <w:p w:rsidR="005202D0" w:rsidRPr="00292F5A" w:rsidRDefault="005202D0" w:rsidP="00292F5A">
      <w:pPr>
        <w:shd w:val="clear" w:color="auto" w:fill="FFFFFF"/>
        <w:spacing w:before="120" w:after="240" w:line="27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18" w:tgtFrame="_blank" w:history="1">
        <w:r w:rsidRPr="00292F5A">
          <w:rPr>
            <w:rFonts w:ascii="Times New Roman" w:hAnsi="Times New Roman"/>
            <w:color w:val="49AFCD"/>
            <w:sz w:val="28"/>
            <w:szCs w:val="28"/>
            <w:u w:val="single"/>
            <w:lang w:eastAsia="ru-RU"/>
          </w:rPr>
          <w:t>Мероприятия в библиотеке в 2016 году</w:t>
        </w:r>
        <w:r w:rsidRPr="00292F5A">
          <w:rPr>
            <w:rFonts w:ascii="Times New Roman" w:hAnsi="Times New Roman"/>
            <w:color w:val="49AFCD"/>
            <w:sz w:val="28"/>
            <w:szCs w:val="28"/>
            <w:lang w:eastAsia="ru-RU"/>
          </w:rPr>
          <w:t> </w:t>
        </w:r>
      </w:hyperlink>
      <w:r w:rsidRPr="00292F5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hyperlink r:id="rId19" w:history="1">
        <w:r w:rsidRPr="00292F5A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http://bibliopskov.ru/cdch2016.htm</w:t>
        </w:r>
      </w:hyperlink>
    </w:p>
    <w:p w:rsidR="005202D0" w:rsidRPr="00292F5A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</w:p>
    <w:p w:rsidR="005202D0" w:rsidRPr="003D61AD" w:rsidRDefault="005202D0" w:rsidP="00BD5517">
      <w:pPr>
        <w:pStyle w:val="NormalWeb"/>
        <w:shd w:val="clear" w:color="auto" w:fill="FFFFFF"/>
        <w:spacing w:before="120" w:beforeAutospacing="0" w:after="240" w:afterAutospacing="0" w:line="270" w:lineRule="atLeast"/>
        <w:jc w:val="center"/>
        <w:rPr>
          <w:color w:val="333333"/>
          <w:sz w:val="28"/>
          <w:szCs w:val="28"/>
        </w:rPr>
      </w:pPr>
    </w:p>
    <w:p w:rsidR="005202D0" w:rsidRPr="00BD5517" w:rsidRDefault="005202D0" w:rsidP="00BD551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5202D0" w:rsidRPr="00BD5517" w:rsidSect="00E8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4CEA"/>
    <w:multiLevelType w:val="hybridMultilevel"/>
    <w:tmpl w:val="6102E168"/>
    <w:lvl w:ilvl="0" w:tplc="E676C3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98"/>
    <w:rsid w:val="0003539C"/>
    <w:rsid w:val="00063DB0"/>
    <w:rsid w:val="00097D19"/>
    <w:rsid w:val="00115CF4"/>
    <w:rsid w:val="001D7008"/>
    <w:rsid w:val="00242FA4"/>
    <w:rsid w:val="00254E5E"/>
    <w:rsid w:val="00292F5A"/>
    <w:rsid w:val="00334F7F"/>
    <w:rsid w:val="003B2EEB"/>
    <w:rsid w:val="003D61AD"/>
    <w:rsid w:val="004407DE"/>
    <w:rsid w:val="004B2E62"/>
    <w:rsid w:val="004D0B6C"/>
    <w:rsid w:val="0052006D"/>
    <w:rsid w:val="005202D0"/>
    <w:rsid w:val="00532BDC"/>
    <w:rsid w:val="00756C5D"/>
    <w:rsid w:val="0084490D"/>
    <w:rsid w:val="00855A96"/>
    <w:rsid w:val="00892274"/>
    <w:rsid w:val="008D247B"/>
    <w:rsid w:val="00920B3D"/>
    <w:rsid w:val="00922688"/>
    <w:rsid w:val="0096129F"/>
    <w:rsid w:val="009C70C8"/>
    <w:rsid w:val="009D0BFA"/>
    <w:rsid w:val="009D3975"/>
    <w:rsid w:val="00A1555D"/>
    <w:rsid w:val="00A17354"/>
    <w:rsid w:val="00A42376"/>
    <w:rsid w:val="00A932F4"/>
    <w:rsid w:val="00B15CA4"/>
    <w:rsid w:val="00B97B6F"/>
    <w:rsid w:val="00BD5517"/>
    <w:rsid w:val="00BD590D"/>
    <w:rsid w:val="00C01FD9"/>
    <w:rsid w:val="00C27F90"/>
    <w:rsid w:val="00C741D2"/>
    <w:rsid w:val="00C85A65"/>
    <w:rsid w:val="00CD5712"/>
    <w:rsid w:val="00D32DC5"/>
    <w:rsid w:val="00DB0CEE"/>
    <w:rsid w:val="00DB6CA4"/>
    <w:rsid w:val="00DD66E3"/>
    <w:rsid w:val="00E23CF4"/>
    <w:rsid w:val="00E82B28"/>
    <w:rsid w:val="00EA2B2C"/>
    <w:rsid w:val="00F34E98"/>
    <w:rsid w:val="00F46D4C"/>
    <w:rsid w:val="00F9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8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68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D55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2688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F34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E9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9612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922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22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umbnailpull-leftspan1">
    <w:name w:val="thumbnail pull-left span1"/>
    <w:basedOn w:val="Normal"/>
    <w:uiPriority w:val="99"/>
    <w:rsid w:val="00BD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D5517"/>
    <w:rPr>
      <w:rFonts w:cs="Times New Roman"/>
    </w:rPr>
  </w:style>
  <w:style w:type="paragraph" w:customStyle="1" w:styleId="colgreenpull-center">
    <w:name w:val="colgreen pull-center"/>
    <w:basedOn w:val="Normal"/>
    <w:uiPriority w:val="99"/>
    <w:rsid w:val="00292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pskov.ru/cdch1.htm" TargetMode="External"/><Relationship Id="rId13" Type="http://schemas.openxmlformats.org/officeDocument/2006/relationships/hyperlink" Target="http://www.bibliopskov.ru/zip/cdch_pol.pdf" TargetMode="External"/><Relationship Id="rId18" Type="http://schemas.openxmlformats.org/officeDocument/2006/relationships/hyperlink" Target="http://bibliopskov.ru/cdch2016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ibliopskov.ru/zip/cdch_pol.pdf" TargetMode="External"/><Relationship Id="rId17" Type="http://schemas.openxmlformats.org/officeDocument/2006/relationships/hyperlink" Target="http://bibliopskov.ru/cdch201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pskov.ru/cdch2017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.com/bookcenter" TargetMode="External"/><Relationship Id="rId11" Type="http://schemas.openxmlformats.org/officeDocument/2006/relationships/hyperlink" Target="http://vk.com/bookcenter" TargetMode="External"/><Relationship Id="rId5" Type="http://schemas.openxmlformats.org/officeDocument/2006/relationships/hyperlink" Target="http://vk.com/bookcenter" TargetMode="External"/><Relationship Id="rId15" Type="http://schemas.openxmlformats.org/officeDocument/2006/relationships/hyperlink" Target="http://bibliopskov.ru/cdch2018.htm" TargetMode="External"/><Relationship Id="rId10" Type="http://schemas.openxmlformats.org/officeDocument/2006/relationships/hyperlink" Target="http://vk.com/bookcenter" TargetMode="External"/><Relationship Id="rId19" Type="http://schemas.openxmlformats.org/officeDocument/2006/relationships/hyperlink" Target="http://bibliopskov.ru/cdch20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9-cbs@yandex.ru" TargetMode="External"/><Relationship Id="rId14" Type="http://schemas.openxmlformats.org/officeDocument/2006/relationships/hyperlink" Target="http://bibliopskov.ru/cdch20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1690</Words>
  <Characters>9633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дорогие коллеги</dc:title>
  <dc:subject/>
  <dc:creator>2</dc:creator>
  <cp:keywords/>
  <dc:description/>
  <cp:lastModifiedBy>Алла</cp:lastModifiedBy>
  <cp:revision>3</cp:revision>
  <cp:lastPrinted>2018-01-24T09:10:00Z</cp:lastPrinted>
  <dcterms:created xsi:type="dcterms:W3CDTF">2018-01-31T08:15:00Z</dcterms:created>
  <dcterms:modified xsi:type="dcterms:W3CDTF">2018-01-31T08:16:00Z</dcterms:modified>
</cp:coreProperties>
</file>