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7A" w:rsidRDefault="004D0B44" w:rsidP="004D0B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История О</w:t>
      </w:r>
      <w:r w:rsidR="000C107A">
        <w:rPr>
          <w:b/>
          <w:sz w:val="28"/>
          <w:szCs w:val="28"/>
          <w:u w:val="single"/>
        </w:rPr>
        <w:t>стров</w:t>
      </w:r>
      <w:r w:rsidR="000C107A" w:rsidRPr="000D356F">
        <w:rPr>
          <w:b/>
          <w:sz w:val="28"/>
          <w:szCs w:val="28"/>
          <w:u w:val="single"/>
        </w:rPr>
        <w:t>ск</w:t>
      </w:r>
      <w:r>
        <w:rPr>
          <w:b/>
          <w:sz w:val="28"/>
          <w:szCs w:val="28"/>
          <w:u w:val="single"/>
        </w:rPr>
        <w:t>ой</w:t>
      </w:r>
      <w:r w:rsidR="000C107A" w:rsidRPr="000D356F">
        <w:rPr>
          <w:b/>
          <w:sz w:val="28"/>
          <w:szCs w:val="28"/>
          <w:u w:val="single"/>
        </w:rPr>
        <w:t xml:space="preserve"> сельск</w:t>
      </w:r>
      <w:r>
        <w:rPr>
          <w:b/>
          <w:sz w:val="28"/>
          <w:szCs w:val="28"/>
          <w:u w:val="single"/>
        </w:rPr>
        <w:t>ой</w:t>
      </w:r>
      <w:r w:rsidR="000C107A" w:rsidRPr="000D356F">
        <w:rPr>
          <w:b/>
          <w:sz w:val="28"/>
          <w:szCs w:val="28"/>
          <w:u w:val="single"/>
        </w:rPr>
        <w:t xml:space="preserve"> библиотек</w:t>
      </w:r>
      <w:r>
        <w:rPr>
          <w:b/>
          <w:sz w:val="28"/>
          <w:szCs w:val="28"/>
          <w:u w:val="single"/>
        </w:rPr>
        <w:t>и</w:t>
      </w:r>
    </w:p>
    <w:p w:rsidR="000C107A" w:rsidRDefault="000C107A" w:rsidP="000C107A">
      <w:pPr>
        <w:rPr>
          <w:b/>
          <w:sz w:val="28"/>
          <w:szCs w:val="28"/>
          <w:u w:val="single"/>
        </w:rPr>
      </w:pPr>
    </w:p>
    <w:p w:rsidR="000C107A" w:rsidRDefault="004D0B44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107A" w:rsidRPr="00727FC5">
        <w:rPr>
          <w:sz w:val="28"/>
          <w:szCs w:val="28"/>
        </w:rPr>
        <w:t>В декабре 1945 года на базе Островского</w:t>
      </w:r>
      <w:r w:rsidR="000C107A">
        <w:rPr>
          <w:sz w:val="28"/>
          <w:szCs w:val="28"/>
        </w:rPr>
        <w:t xml:space="preserve"> сельского совета была открыта изба-читальня. Книжный фонд избы-читальни насчитывал 400 экземпляров, переданных из барской усадьбы </w:t>
      </w:r>
      <w:proofErr w:type="spellStart"/>
      <w:r w:rsidR="000C107A">
        <w:rPr>
          <w:sz w:val="28"/>
          <w:szCs w:val="28"/>
        </w:rPr>
        <w:t>Михново</w:t>
      </w:r>
      <w:proofErr w:type="spellEnd"/>
      <w:r w:rsidR="000C107A">
        <w:rPr>
          <w:sz w:val="28"/>
          <w:szCs w:val="28"/>
        </w:rPr>
        <w:t>. Первым библиотекарем в избе-читальне была Харитонова Татьяна Федоровна, затем работали:</w:t>
      </w:r>
    </w:p>
    <w:p w:rsidR="000C107A" w:rsidRDefault="000C107A" w:rsidP="000C107A">
      <w:pPr>
        <w:rPr>
          <w:sz w:val="28"/>
          <w:szCs w:val="28"/>
        </w:rPr>
      </w:pPr>
      <w:r>
        <w:rPr>
          <w:sz w:val="28"/>
          <w:szCs w:val="28"/>
        </w:rPr>
        <w:t xml:space="preserve">  Абросимов Виктор Александрович (1946 - 1947г.г.);</w:t>
      </w:r>
    </w:p>
    <w:p w:rsidR="000C107A" w:rsidRDefault="000C107A" w:rsidP="000C107A">
      <w:pPr>
        <w:rPr>
          <w:sz w:val="28"/>
          <w:szCs w:val="28"/>
        </w:rPr>
      </w:pPr>
      <w:r>
        <w:rPr>
          <w:sz w:val="28"/>
          <w:szCs w:val="28"/>
        </w:rPr>
        <w:t xml:space="preserve">  Никитин Виктор Иванович (1948 – 1949г.г.);</w:t>
      </w:r>
    </w:p>
    <w:p w:rsidR="000C107A" w:rsidRDefault="000C107A" w:rsidP="000C107A">
      <w:pPr>
        <w:rPr>
          <w:sz w:val="28"/>
          <w:szCs w:val="28"/>
        </w:rPr>
      </w:pPr>
      <w:r>
        <w:rPr>
          <w:sz w:val="28"/>
          <w:szCs w:val="28"/>
        </w:rPr>
        <w:t xml:space="preserve">  Гусаков Михаил Степанович (1950 - 1951г.г.);</w:t>
      </w:r>
    </w:p>
    <w:p w:rsidR="000C107A" w:rsidRDefault="000C107A" w:rsidP="000C107A">
      <w:pPr>
        <w:rPr>
          <w:sz w:val="28"/>
          <w:szCs w:val="28"/>
        </w:rPr>
      </w:pPr>
      <w:r>
        <w:rPr>
          <w:sz w:val="28"/>
          <w:szCs w:val="28"/>
        </w:rPr>
        <w:t xml:space="preserve">  Орлова Надежда Николаевна (1952 – 1953г.г.).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1954 года изба-читальня была переименована в Островскую сельскую библиотеку. Фонд библиотеки пополнялся из государственных средств и фонда местного бюджета. В библиотеке работает Аркадова (Кудрявцева)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Васильевна, которая после окончания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педучилища была направлена на работу в Островскую се</w:t>
      </w:r>
      <w:r w:rsidR="00F62216">
        <w:rPr>
          <w:sz w:val="28"/>
          <w:szCs w:val="28"/>
        </w:rPr>
        <w:t>льскую библиотеку. Она  заведовала библиотекой</w:t>
      </w:r>
      <w:r>
        <w:rPr>
          <w:sz w:val="28"/>
          <w:szCs w:val="28"/>
        </w:rPr>
        <w:t xml:space="preserve"> до 1958 года.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Посадовская</w:t>
      </w:r>
      <w:proofErr w:type="spellEnd"/>
      <w:r>
        <w:rPr>
          <w:sz w:val="28"/>
          <w:szCs w:val="28"/>
        </w:rPr>
        <w:t xml:space="preserve"> Лидия Николаевна (1958 – 1960г.г.);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Сосорева</w:t>
      </w:r>
      <w:proofErr w:type="spellEnd"/>
      <w:r>
        <w:rPr>
          <w:sz w:val="28"/>
          <w:szCs w:val="28"/>
        </w:rPr>
        <w:t xml:space="preserve"> Евдокия Александровна (1960 – 1967г.г.);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Авдеева Ирина Николаевна (1967 – 1968г.г.);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Волкова Любовь Федоровна (1968 – 1970г.г.);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Назарова Надежда Николаевна (1971 - 1980г.г.);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Мельникова Людмила Николаевна (1980 – 1981г.г.);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Мигреева</w:t>
      </w:r>
      <w:proofErr w:type="spellEnd"/>
      <w:r>
        <w:rPr>
          <w:sz w:val="28"/>
          <w:szCs w:val="28"/>
        </w:rPr>
        <w:t xml:space="preserve"> Вера Петровна (1981 -1982г.г.);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Беляева Людмила Николаевна (1982 – 1983г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);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Тарасова Тамара Петровна (1983 -1984г.г.);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Ещенко</w:t>
      </w:r>
      <w:proofErr w:type="spellEnd"/>
      <w:r>
        <w:rPr>
          <w:sz w:val="28"/>
          <w:szCs w:val="28"/>
        </w:rPr>
        <w:t xml:space="preserve"> Ирина Владимировна (1984 – 1985г.г.);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Карайван</w:t>
      </w:r>
      <w:proofErr w:type="spellEnd"/>
      <w:r>
        <w:rPr>
          <w:sz w:val="28"/>
          <w:szCs w:val="28"/>
        </w:rPr>
        <w:t xml:space="preserve"> Елена Петровна (1985 – 1989г.г.);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Карака</w:t>
      </w:r>
      <w:proofErr w:type="spellEnd"/>
      <w:r>
        <w:rPr>
          <w:sz w:val="28"/>
          <w:szCs w:val="28"/>
        </w:rPr>
        <w:t xml:space="preserve"> Надежда Васильевна (1989 – 1993г.г.)</w:t>
      </w: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Михайлова Людмила Николаевна (1993 – 2011г.г.);</w:t>
      </w:r>
    </w:p>
    <w:p w:rsidR="003F54F7" w:rsidRDefault="003F54F7" w:rsidP="000C107A">
      <w:pPr>
        <w:jc w:val="both"/>
        <w:rPr>
          <w:sz w:val="28"/>
          <w:szCs w:val="28"/>
        </w:rPr>
      </w:pPr>
    </w:p>
    <w:p w:rsidR="00326474" w:rsidRPr="00300FC0" w:rsidRDefault="00326474" w:rsidP="0032647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619250" cy="2038350"/>
            <wp:effectExtent l="19050" t="0" r="0" b="0"/>
            <wp:wrapSquare wrapText="bothSides"/>
            <wp:docPr id="2" name="Рисунок 1" descr="биб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б 1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824" t="24489" r="50017" b="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FC0">
        <w:rPr>
          <w:sz w:val="28"/>
          <w:szCs w:val="28"/>
        </w:rPr>
        <w:t>Ми</w:t>
      </w:r>
      <w:r>
        <w:rPr>
          <w:sz w:val="28"/>
          <w:szCs w:val="28"/>
        </w:rPr>
        <w:t>хайлова Л. Н.</w:t>
      </w:r>
      <w:r w:rsidRPr="00300FC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инициативный, </w:t>
      </w:r>
      <w:r w:rsidRPr="00300FC0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ий, кропотливый специалист библиотечного дела.</w:t>
      </w:r>
      <w:r w:rsidRPr="00300FC0">
        <w:rPr>
          <w:sz w:val="28"/>
          <w:szCs w:val="28"/>
        </w:rPr>
        <w:t xml:space="preserve"> </w:t>
      </w:r>
    </w:p>
    <w:p w:rsidR="00326474" w:rsidRPr="00300FC0" w:rsidRDefault="00326474" w:rsidP="00326474">
      <w:pPr>
        <w:ind w:firstLine="720"/>
        <w:jc w:val="both"/>
        <w:rPr>
          <w:sz w:val="28"/>
          <w:szCs w:val="28"/>
        </w:rPr>
      </w:pPr>
      <w:r>
        <w:rPr>
          <w:sz w:val="28"/>
        </w:rPr>
        <w:t>Тема малой Родины – неотъемлемая часть работы Островской сельской библиотеки. Людмила Николаевна считала своим долгом воспитание патриотических чувств у подрастающего поколения, гордости за героическое прошлое своего края.</w:t>
      </w:r>
      <w:r w:rsidRPr="00326474">
        <w:rPr>
          <w:sz w:val="28"/>
          <w:szCs w:val="28"/>
        </w:rPr>
        <w:t xml:space="preserve"> </w:t>
      </w:r>
      <w:r w:rsidRPr="00300FC0">
        <w:rPr>
          <w:sz w:val="28"/>
          <w:szCs w:val="28"/>
        </w:rPr>
        <w:t xml:space="preserve">Любое мероприятие, будь то </w:t>
      </w:r>
      <w:r w:rsidRPr="00300FC0">
        <w:rPr>
          <w:iCs/>
          <w:sz w:val="28"/>
          <w:szCs w:val="28"/>
        </w:rPr>
        <w:t>экологический квартет,   библиотечные пикники</w:t>
      </w:r>
      <w:r w:rsidRPr="00300FC0">
        <w:rPr>
          <w:i/>
          <w:sz w:val="28"/>
          <w:szCs w:val="28"/>
        </w:rPr>
        <w:t>,</w:t>
      </w:r>
      <w:r w:rsidRPr="00300FC0">
        <w:rPr>
          <w:sz w:val="28"/>
          <w:szCs w:val="28"/>
        </w:rPr>
        <w:t xml:space="preserve"> непременно связаны с природой, историей и людьми Островской земли. </w:t>
      </w:r>
    </w:p>
    <w:p w:rsidR="00326474" w:rsidRDefault="00326474" w:rsidP="00326474">
      <w:pPr>
        <w:pStyle w:val="31"/>
        <w:ind w:left="0"/>
        <w:jc w:val="both"/>
        <w:rPr>
          <w:sz w:val="28"/>
          <w:szCs w:val="28"/>
        </w:rPr>
      </w:pPr>
      <w:r>
        <w:rPr>
          <w:sz w:val="28"/>
        </w:rPr>
        <w:t xml:space="preserve"> Много лет при библиотеке работает краеведческий клуб «Истоки», ведётся поисковая работа по истории родного края.</w:t>
      </w:r>
      <w:r w:rsidRPr="00C73EBC">
        <w:rPr>
          <w:sz w:val="28"/>
        </w:rPr>
        <w:t xml:space="preserve"> </w:t>
      </w:r>
      <w:r>
        <w:rPr>
          <w:sz w:val="28"/>
        </w:rPr>
        <w:t>Л.Н. Михайлова старалась выполнять все запросы своих читателей (через районную и детскую библиотеки). Тесно сотрудничала  с Администрацией волости и депутатами сельского поселения.</w:t>
      </w:r>
      <w:r w:rsidRPr="00326474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Людмила Николаевна</w:t>
      </w:r>
      <w:r w:rsidRPr="00300FC0">
        <w:rPr>
          <w:sz w:val="28"/>
          <w:szCs w:val="28"/>
        </w:rPr>
        <w:t xml:space="preserve"> уме</w:t>
      </w:r>
      <w:r>
        <w:rPr>
          <w:sz w:val="28"/>
          <w:szCs w:val="28"/>
        </w:rPr>
        <w:t>ла</w:t>
      </w:r>
      <w:r w:rsidRPr="00300FC0">
        <w:rPr>
          <w:sz w:val="28"/>
          <w:szCs w:val="28"/>
        </w:rPr>
        <w:t xml:space="preserve"> объединить </w:t>
      </w:r>
      <w:r w:rsidRPr="00300FC0">
        <w:rPr>
          <w:sz w:val="28"/>
          <w:szCs w:val="28"/>
        </w:rPr>
        <w:lastRenderedPageBreak/>
        <w:t>вокруг себя людей. Атмосфера тепла, уюта, комфорта, тв</w:t>
      </w:r>
      <w:r>
        <w:rPr>
          <w:sz w:val="28"/>
          <w:szCs w:val="28"/>
        </w:rPr>
        <w:t>орческого поис</w:t>
      </w:r>
      <w:r>
        <w:rPr>
          <w:sz w:val="28"/>
          <w:szCs w:val="28"/>
        </w:rPr>
        <w:softHyphen/>
        <w:t>ка притягивала к библиотеке</w:t>
      </w:r>
      <w:r w:rsidRPr="00300FC0">
        <w:rPr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 w:rsidRPr="00300FC0">
        <w:rPr>
          <w:sz w:val="28"/>
          <w:szCs w:val="28"/>
        </w:rPr>
        <w:t xml:space="preserve">сельчан. </w:t>
      </w:r>
      <w:r>
        <w:rPr>
          <w:sz w:val="28"/>
          <w:szCs w:val="28"/>
        </w:rPr>
        <w:t>В 2011 году Л. Н. Михайлова ушла на заслуженный отдых.</w:t>
      </w:r>
    </w:p>
    <w:p w:rsidR="00326474" w:rsidRDefault="00326474" w:rsidP="000C107A">
      <w:pPr>
        <w:jc w:val="both"/>
        <w:rPr>
          <w:sz w:val="28"/>
          <w:szCs w:val="28"/>
        </w:rPr>
      </w:pPr>
    </w:p>
    <w:p w:rsidR="000C107A" w:rsidRDefault="000C107A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Попова Ол</w:t>
      </w:r>
      <w:r w:rsidR="003F52EE">
        <w:rPr>
          <w:sz w:val="28"/>
          <w:szCs w:val="28"/>
        </w:rPr>
        <w:t>ьга Александровна (2011 – по настоящее время).</w:t>
      </w:r>
      <w:r w:rsidR="000E39DD">
        <w:rPr>
          <w:sz w:val="28"/>
          <w:szCs w:val="28"/>
        </w:rPr>
        <w:t xml:space="preserve"> </w:t>
      </w:r>
    </w:p>
    <w:p w:rsidR="000E39DD" w:rsidRDefault="000E39DD" w:rsidP="000C1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2011 году Островская библиотека переезжает в помещение Островской основной школы. Ольга Александровна работает в тесном контакте с педагогами школы. </w:t>
      </w:r>
    </w:p>
    <w:p w:rsidR="000C107A" w:rsidRDefault="000C107A" w:rsidP="000C107A">
      <w:pPr>
        <w:rPr>
          <w:sz w:val="28"/>
          <w:szCs w:val="28"/>
        </w:rPr>
      </w:pPr>
    </w:p>
    <w:p w:rsidR="000C107A" w:rsidRDefault="000C107A" w:rsidP="000C107A">
      <w:pPr>
        <w:rPr>
          <w:sz w:val="28"/>
          <w:szCs w:val="28"/>
        </w:rPr>
      </w:pPr>
    </w:p>
    <w:p w:rsidR="000C107A" w:rsidRDefault="000C107A" w:rsidP="000C107A"/>
    <w:p w:rsidR="00836779" w:rsidRDefault="00836779"/>
    <w:sectPr w:rsidR="00836779" w:rsidSect="0045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07A"/>
    <w:rsid w:val="000C107A"/>
    <w:rsid w:val="000E146B"/>
    <w:rsid w:val="000E39DD"/>
    <w:rsid w:val="00212B37"/>
    <w:rsid w:val="002D0FD9"/>
    <w:rsid w:val="00326474"/>
    <w:rsid w:val="003F52EE"/>
    <w:rsid w:val="003F54F7"/>
    <w:rsid w:val="00403497"/>
    <w:rsid w:val="004174B6"/>
    <w:rsid w:val="004520AD"/>
    <w:rsid w:val="004538CE"/>
    <w:rsid w:val="004D0B44"/>
    <w:rsid w:val="0070026B"/>
    <w:rsid w:val="00701AFA"/>
    <w:rsid w:val="00753ACE"/>
    <w:rsid w:val="00836779"/>
    <w:rsid w:val="0096646C"/>
    <w:rsid w:val="00B4161B"/>
    <w:rsid w:val="00F6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174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B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B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B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B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B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B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B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B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17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7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74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74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74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74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74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74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174B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4174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417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174B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417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174B6"/>
    <w:rPr>
      <w:b/>
      <w:bCs/>
    </w:rPr>
  </w:style>
  <w:style w:type="character" w:styleId="aa">
    <w:name w:val="Emphasis"/>
    <w:basedOn w:val="a0"/>
    <w:uiPriority w:val="20"/>
    <w:qFormat/>
    <w:rsid w:val="004174B6"/>
    <w:rPr>
      <w:i/>
      <w:iCs/>
    </w:rPr>
  </w:style>
  <w:style w:type="paragraph" w:styleId="ab">
    <w:name w:val="No Spacing"/>
    <w:uiPriority w:val="1"/>
    <w:qFormat/>
    <w:rsid w:val="004174B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74B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174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174B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174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174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74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74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74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74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B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034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3497"/>
  </w:style>
  <w:style w:type="paragraph" w:styleId="af5">
    <w:name w:val="Balloon Text"/>
    <w:basedOn w:val="a"/>
    <w:link w:val="af6"/>
    <w:uiPriority w:val="99"/>
    <w:semiHidden/>
    <w:unhideWhenUsed/>
    <w:rsid w:val="0040349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349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11">
    <w:name w:val="Знак1 Знак Знак Знак"/>
    <w:basedOn w:val="a"/>
    <w:rsid w:val="003264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26474"/>
    <w:pPr>
      <w:ind w:left="360" w:firstLine="360"/>
    </w:pPr>
  </w:style>
  <w:style w:type="character" w:customStyle="1" w:styleId="32">
    <w:name w:val="Основной текст с отступом 3 Знак"/>
    <w:basedOn w:val="a0"/>
    <w:link w:val="31"/>
    <w:rsid w:val="0032647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work7</cp:lastModifiedBy>
  <cp:revision>11</cp:revision>
  <dcterms:created xsi:type="dcterms:W3CDTF">2015-08-05T13:10:00Z</dcterms:created>
  <dcterms:modified xsi:type="dcterms:W3CDTF">2015-10-13T12:10:00Z</dcterms:modified>
</cp:coreProperties>
</file>