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0A" w:rsidRPr="0075100A" w:rsidRDefault="0075100A" w:rsidP="00751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00A">
        <w:rPr>
          <w:rFonts w:ascii="Times New Roman" w:hAnsi="Times New Roman" w:cs="Times New Roman"/>
          <w:b/>
          <w:sz w:val="28"/>
          <w:szCs w:val="28"/>
        </w:rPr>
        <w:t xml:space="preserve">Достопримечательности </w:t>
      </w:r>
      <w:proofErr w:type="gramStart"/>
      <w:r w:rsidRPr="0075100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5100A">
        <w:rPr>
          <w:rFonts w:ascii="Times New Roman" w:hAnsi="Times New Roman" w:cs="Times New Roman"/>
          <w:b/>
          <w:sz w:val="28"/>
          <w:szCs w:val="28"/>
        </w:rPr>
        <w:t>. Острова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>1.Берег Родины. Десятилетию со дня кончины О.А. Алексеева</w:t>
      </w:r>
      <w:proofErr w:type="gramStart"/>
      <w:r w:rsidRPr="007510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100A">
        <w:rPr>
          <w:rFonts w:ascii="Times New Roman" w:hAnsi="Times New Roman" w:cs="Times New Roman"/>
          <w:sz w:val="28"/>
          <w:szCs w:val="28"/>
        </w:rPr>
        <w:t xml:space="preserve"> - Псков, 2011.– 244 с.</w:t>
      </w:r>
      <w:r w:rsidRPr="00751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>2. Векшин, А.А.  История веков [Текст] / А.А. Векшин</w:t>
      </w:r>
      <w:proofErr w:type="gramStart"/>
      <w:r w:rsidRPr="007510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100A">
        <w:rPr>
          <w:rFonts w:ascii="Times New Roman" w:hAnsi="Times New Roman" w:cs="Times New Roman"/>
          <w:sz w:val="28"/>
          <w:szCs w:val="28"/>
        </w:rPr>
        <w:t xml:space="preserve"> – Остров, 1992.-  96 с.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5100A">
        <w:rPr>
          <w:rFonts w:ascii="Times New Roman" w:hAnsi="Times New Roman" w:cs="Times New Roman"/>
          <w:sz w:val="28"/>
          <w:szCs w:val="28"/>
        </w:rPr>
        <w:t>Зуров</w:t>
      </w:r>
      <w:proofErr w:type="spellEnd"/>
      <w:r w:rsidRPr="0075100A">
        <w:rPr>
          <w:rFonts w:ascii="Times New Roman" w:hAnsi="Times New Roman" w:cs="Times New Roman"/>
          <w:sz w:val="28"/>
          <w:szCs w:val="28"/>
        </w:rPr>
        <w:t xml:space="preserve">, Л.Ф. Древний путь [Текст] / Л.Ф. </w:t>
      </w:r>
      <w:proofErr w:type="spellStart"/>
      <w:r w:rsidRPr="0075100A">
        <w:rPr>
          <w:rFonts w:ascii="Times New Roman" w:hAnsi="Times New Roman" w:cs="Times New Roman"/>
          <w:sz w:val="28"/>
          <w:szCs w:val="28"/>
        </w:rPr>
        <w:t>Зуров</w:t>
      </w:r>
      <w:proofErr w:type="spellEnd"/>
      <w:r w:rsidRPr="0075100A">
        <w:rPr>
          <w:rFonts w:ascii="Times New Roman" w:hAnsi="Times New Roman" w:cs="Times New Roman"/>
          <w:sz w:val="28"/>
          <w:szCs w:val="28"/>
        </w:rPr>
        <w:t xml:space="preserve">. - 1-е изд., Париж: Издательство "Современные записки", 1934. 2-е изд., </w:t>
      </w:r>
      <w:proofErr w:type="spellStart"/>
      <w:r w:rsidRPr="0075100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5100A">
        <w:rPr>
          <w:rFonts w:ascii="Times New Roman" w:hAnsi="Times New Roman" w:cs="Times New Roman"/>
          <w:sz w:val="28"/>
          <w:szCs w:val="28"/>
        </w:rPr>
        <w:t xml:space="preserve">. и доп. автором в 1955 г., 1985. 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>4. Люблю тебя, мой город древний…Сборник стихов [Текст]  / Сост. Л.И. Владимирова. – Псков</w:t>
      </w:r>
      <w:proofErr w:type="gramStart"/>
      <w:r w:rsidRPr="007510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100A">
        <w:rPr>
          <w:rFonts w:ascii="Times New Roman" w:hAnsi="Times New Roman" w:cs="Times New Roman"/>
          <w:sz w:val="28"/>
          <w:szCs w:val="28"/>
        </w:rPr>
        <w:t xml:space="preserve"> изд-во АНО «ЛОГОС», 2009. – 104 с.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>5. Маленький город большой России: Опыт краеведческого справочника [Текст].- Остров, 2005. – 680 с.: ил.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5100A">
        <w:rPr>
          <w:rFonts w:ascii="Times New Roman" w:hAnsi="Times New Roman" w:cs="Times New Roman"/>
          <w:sz w:val="28"/>
          <w:szCs w:val="28"/>
        </w:rPr>
        <w:t>Морозкина</w:t>
      </w:r>
      <w:proofErr w:type="spellEnd"/>
      <w:r w:rsidRPr="0075100A">
        <w:rPr>
          <w:rFonts w:ascii="Times New Roman" w:hAnsi="Times New Roman" w:cs="Times New Roman"/>
          <w:sz w:val="28"/>
          <w:szCs w:val="28"/>
        </w:rPr>
        <w:t xml:space="preserve">, Е.Н. Остров. Собор Николая Чудотворца, 1542 год [Текст] / </w:t>
      </w:r>
      <w:proofErr w:type="spellStart"/>
      <w:r w:rsidRPr="0075100A">
        <w:rPr>
          <w:rFonts w:ascii="Times New Roman" w:hAnsi="Times New Roman" w:cs="Times New Roman"/>
          <w:sz w:val="28"/>
          <w:szCs w:val="28"/>
        </w:rPr>
        <w:t>Морозкина</w:t>
      </w:r>
      <w:proofErr w:type="spellEnd"/>
      <w:r w:rsidRPr="0075100A">
        <w:rPr>
          <w:rFonts w:ascii="Times New Roman" w:hAnsi="Times New Roman" w:cs="Times New Roman"/>
          <w:sz w:val="28"/>
          <w:szCs w:val="28"/>
        </w:rPr>
        <w:t xml:space="preserve"> Е.Н. // </w:t>
      </w:r>
      <w:proofErr w:type="spellStart"/>
      <w:r w:rsidRPr="0075100A">
        <w:rPr>
          <w:rFonts w:ascii="Times New Roman" w:hAnsi="Times New Roman" w:cs="Times New Roman"/>
          <w:sz w:val="28"/>
          <w:szCs w:val="28"/>
        </w:rPr>
        <w:t>Морозкина</w:t>
      </w:r>
      <w:proofErr w:type="spellEnd"/>
      <w:r w:rsidRPr="0075100A">
        <w:rPr>
          <w:rFonts w:ascii="Times New Roman" w:hAnsi="Times New Roman" w:cs="Times New Roman"/>
          <w:sz w:val="28"/>
          <w:szCs w:val="28"/>
        </w:rPr>
        <w:t xml:space="preserve"> Е.Н. Церковное зодчество древнего Пскова. Зодчество Пскова как наследие. - М., 2007. - Т.1: [Храмы]. - С. 268-272.;фот. И. Ларионова, В. </w:t>
      </w:r>
      <w:proofErr w:type="spellStart"/>
      <w:r w:rsidRPr="0075100A">
        <w:rPr>
          <w:rFonts w:ascii="Times New Roman" w:hAnsi="Times New Roman" w:cs="Times New Roman"/>
          <w:sz w:val="28"/>
          <w:szCs w:val="28"/>
        </w:rPr>
        <w:t>Хателовича</w:t>
      </w:r>
      <w:proofErr w:type="spellEnd"/>
      <w:r w:rsidRPr="0075100A">
        <w:rPr>
          <w:rFonts w:ascii="Times New Roman" w:hAnsi="Times New Roman" w:cs="Times New Roman"/>
          <w:sz w:val="28"/>
          <w:szCs w:val="28"/>
        </w:rPr>
        <w:t xml:space="preserve">, А. Пономарёва и из фототеки авт. </w:t>
      </w:r>
      <w:proofErr w:type="gramStart"/>
      <w:r w:rsidRPr="0075100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75100A">
        <w:rPr>
          <w:rFonts w:ascii="Times New Roman" w:hAnsi="Times New Roman" w:cs="Times New Roman"/>
          <w:sz w:val="28"/>
          <w:szCs w:val="28"/>
        </w:rPr>
        <w:t xml:space="preserve">л.: фот., план. 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 xml:space="preserve">7. Панов, Н.А.  Летопись </w:t>
      </w:r>
      <w:proofErr w:type="gramStart"/>
      <w:r w:rsidRPr="007510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100A">
        <w:rPr>
          <w:rFonts w:ascii="Times New Roman" w:hAnsi="Times New Roman" w:cs="Times New Roman"/>
          <w:sz w:val="28"/>
          <w:szCs w:val="28"/>
        </w:rPr>
        <w:t>. Острова и его уезда Псковской губернии [Текст] / Н.А. Панов. – Псков: Псковская областная типография, 2004.- 544 с.: ил.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5100A">
        <w:rPr>
          <w:rFonts w:ascii="Times New Roman" w:hAnsi="Times New Roman" w:cs="Times New Roman"/>
          <w:sz w:val="28"/>
          <w:szCs w:val="28"/>
        </w:rPr>
        <w:t>Пахрин</w:t>
      </w:r>
      <w:proofErr w:type="spellEnd"/>
      <w:r w:rsidRPr="0075100A">
        <w:rPr>
          <w:rFonts w:ascii="Times New Roman" w:hAnsi="Times New Roman" w:cs="Times New Roman"/>
          <w:sz w:val="28"/>
          <w:szCs w:val="28"/>
        </w:rPr>
        <w:t xml:space="preserve">, Ю.П.  Остров [Текст] /  Ю.П. </w:t>
      </w:r>
      <w:proofErr w:type="spellStart"/>
      <w:r w:rsidRPr="0075100A">
        <w:rPr>
          <w:rFonts w:ascii="Times New Roman" w:hAnsi="Times New Roman" w:cs="Times New Roman"/>
          <w:sz w:val="28"/>
          <w:szCs w:val="28"/>
        </w:rPr>
        <w:t>Пахрин</w:t>
      </w:r>
      <w:proofErr w:type="spellEnd"/>
      <w:r w:rsidRPr="0075100A">
        <w:rPr>
          <w:rFonts w:ascii="Times New Roman" w:hAnsi="Times New Roman" w:cs="Times New Roman"/>
          <w:sz w:val="28"/>
          <w:szCs w:val="28"/>
        </w:rPr>
        <w:t xml:space="preserve">. -  </w:t>
      </w:r>
      <w:proofErr w:type="spellStart"/>
      <w:r w:rsidRPr="0075100A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75100A">
        <w:rPr>
          <w:rFonts w:ascii="Times New Roman" w:hAnsi="Times New Roman" w:cs="Times New Roman"/>
          <w:sz w:val="28"/>
          <w:szCs w:val="28"/>
        </w:rPr>
        <w:t>, 1974.- 128 с.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>9. Псковская земля. История в лицах «Дворяне все родня друг другу…» [Текст] / Ред.-сост. Т.В. Вересова. – М.</w:t>
      </w:r>
      <w:proofErr w:type="gramStart"/>
      <w:r w:rsidRPr="007510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100A">
        <w:rPr>
          <w:rFonts w:ascii="Times New Roman" w:hAnsi="Times New Roman" w:cs="Times New Roman"/>
          <w:sz w:val="28"/>
          <w:szCs w:val="28"/>
        </w:rPr>
        <w:t xml:space="preserve"> 2006. – 320.с.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>10. Путеводитель по старому Острову [Текст]. - Остров, 2005.- 70 с.: ил.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>11. Родионова, Н.Г. Прогулка по старому Острову [Текст] /Н.Г. Родионова; Краеведческий музей города Острова, филиал Псковского музея – заповедника</w:t>
      </w:r>
      <w:proofErr w:type="gramStart"/>
      <w:r w:rsidRPr="007510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100A">
        <w:rPr>
          <w:rFonts w:ascii="Times New Roman" w:hAnsi="Times New Roman" w:cs="Times New Roman"/>
          <w:sz w:val="28"/>
          <w:szCs w:val="28"/>
        </w:rPr>
        <w:t>- Остров, 1991.- 36 с.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>12. Речные плёсы: литературный альманах [Текст] / Ред.-сост. Т.П. Алексеева. – Псков</w:t>
      </w:r>
      <w:proofErr w:type="gramStart"/>
      <w:r w:rsidRPr="007510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100A">
        <w:rPr>
          <w:rFonts w:ascii="Times New Roman" w:hAnsi="Times New Roman" w:cs="Times New Roman"/>
          <w:sz w:val="28"/>
          <w:szCs w:val="28"/>
        </w:rPr>
        <w:t xml:space="preserve"> ПОИПКРО, 2008. – 28 с.</w:t>
      </w:r>
    </w:p>
    <w:p w:rsidR="0075100A" w:rsidRPr="0075100A" w:rsidRDefault="0075100A" w:rsidP="0075100A">
      <w:pPr>
        <w:jc w:val="both"/>
        <w:rPr>
          <w:rFonts w:ascii="Times New Roman" w:hAnsi="Times New Roman" w:cs="Times New Roman"/>
          <w:sz w:val="28"/>
          <w:szCs w:val="28"/>
        </w:rPr>
      </w:pPr>
      <w:r w:rsidRPr="0075100A">
        <w:rPr>
          <w:rFonts w:ascii="Times New Roman" w:hAnsi="Times New Roman" w:cs="Times New Roman"/>
          <w:sz w:val="28"/>
          <w:szCs w:val="28"/>
        </w:rPr>
        <w:t xml:space="preserve">13. Суббота, Н.В. Улицы города Острова [Текст] /Н.В. Суббота; Островский краеведческий музей.- Остров, 2008.- 52 </w:t>
      </w:r>
      <w:proofErr w:type="gramStart"/>
      <w:r w:rsidRPr="007510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100A">
        <w:rPr>
          <w:rFonts w:ascii="Times New Roman" w:hAnsi="Times New Roman" w:cs="Times New Roman"/>
          <w:sz w:val="28"/>
          <w:szCs w:val="28"/>
        </w:rPr>
        <w:t>.</w:t>
      </w:r>
    </w:p>
    <w:p w:rsidR="00632DED" w:rsidRDefault="00632DED"/>
    <w:sectPr w:rsidR="0063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75100A"/>
    <w:rsid w:val="00632DED"/>
    <w:rsid w:val="0075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2016-12-14T10:53:00Z</dcterms:created>
  <dcterms:modified xsi:type="dcterms:W3CDTF">2016-12-14T11:01:00Z</dcterms:modified>
</cp:coreProperties>
</file>