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39" w:rsidRPr="005640B8" w:rsidRDefault="009E1D39" w:rsidP="005640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БИБЛИОТЕКИ - ДИСТАНЦИОННОЕ ОБСЛУЖИВАНИЕ</w:t>
      </w:r>
    </w:p>
    <w:p w:rsidR="009E1D39" w:rsidRPr="005640B8" w:rsidRDefault="009E1D39" w:rsidP="005640B8">
      <w:pPr>
        <w:jc w:val="both"/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В связи с карантином многие библиотеки перешли на дистанционное обслуживание. Сейчас эта тема актуальна, думаю, и в дальнейшем в век информационных технологий дистанционное библиотечное обслуживание станет нормой. Многие библиотеки уже успешно применяют такую форму обслуживания, однако пока она не получила широкого распространения. К тому же для этого не созданы нормативная, методическая и правовая базы.</w:t>
      </w:r>
    </w:p>
    <w:p w:rsidR="009E1D39" w:rsidRPr="005640B8" w:rsidRDefault="009E1D39" w:rsidP="005640B8">
      <w:pPr>
        <w:jc w:val="both"/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Библиотекари могут работать, как на дому, так и в библиотеке. Если честно, то работы в библиотеках много, сейчас многие библиотеки занимаются штрихкодированием, ретроконверсией — переводим традиционные печатные каталоги в электронную форму. А также оцифровываем книги, публикации — создаем электронные версии печатных книг, публикаций и сохраняем их в одном из цифровых форматов. Также в Год памяти и славы, 75-летия Победы самое время продолжить поисковую работу, порой такая работа приводит к неожиданным результатам, смотрите: «</w:t>
      </w:r>
      <w:hyperlink r:id="rId5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Как поисковая работа библиотекаря привела к Герою Советского Союза</w:t>
        </w:r>
      </w:hyperlink>
      <w:r w:rsidRPr="005640B8">
        <w:rPr>
          <w:rFonts w:ascii="Times New Roman" w:hAnsi="Times New Roman"/>
          <w:sz w:val="24"/>
          <w:szCs w:val="24"/>
        </w:rPr>
        <w:t>»</w:t>
      </w:r>
    </w:p>
    <w:p w:rsidR="009E1D39" w:rsidRPr="005640B8" w:rsidRDefault="009E1D39" w:rsidP="005640B8">
      <w:pPr>
        <w:jc w:val="both"/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Карантин — самое время для такой работы. Но чтобы нас пользователи не забывали, мы можем работать с ними удаленно.</w:t>
      </w:r>
    </w:p>
    <w:p w:rsidR="009E1D39" w:rsidRPr="005640B8" w:rsidRDefault="009E1D39" w:rsidP="005640B8">
      <w:pPr>
        <w:jc w:val="both"/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И вот, как могут работать библиотеки в удаленном режиме.</w:t>
      </w:r>
    </w:p>
    <w:p w:rsidR="009E1D39" w:rsidRPr="005640B8" w:rsidRDefault="009E1D39" w:rsidP="005640B8">
      <w:pPr>
        <w:jc w:val="both"/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Библиотеки раскрывают фонд библиотеки, дают полезную информацию на своих сайтах, блогах, ведут на своих страницах в социальных сетях (Facebook, Instagram, YouTube, ВКонтакте и других), мессенджерах (WhatsApp, Telegram, Viber и других). Не стоит копировать информацию с других ресурсов и размещать на своих страницах. Нам нужно давать новую информацию из книг, журналов.</w:t>
      </w:r>
    </w:p>
    <w:p w:rsidR="009E1D39" w:rsidRPr="005640B8" w:rsidRDefault="009E1D39" w:rsidP="005640B8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Предлагаем 10 способов виртуальных услуг.</w:t>
      </w:r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1. ВИРТУАЛЬНАЯ СПРАВОЧНАЯ СЛУЖБА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Библиотеки выполняет все виды библиографических справок по запросам пользователей на основе печатных каталогов, электронного каталога и фондов своей библиотеки, электронных каталогов других библиотек, а также полнотекстовых ресурсов и электронных библиотек Интернета (Национальная электронная библиотека, КиберЛенинка — научная электронная библиотека и др.).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Для этого надо на сайте, блоге или в соцсетях закрепить постоянную рубрику «Спроси библиотекаря», «Виртуальная справочная служба», где пользователь в комментариях может задать вопрос, а библиотекари дают развернутый ответ с обязательными ссылками. Примеры: </w:t>
      </w:r>
      <w:hyperlink r:id="rId6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https://kitap.tatar.ru/ru/ask_librarian/</w:t>
        </w:r>
      </w:hyperlink>
      <w:r w:rsidRPr="005640B8">
        <w:rPr>
          <w:rFonts w:ascii="Times New Roman" w:hAnsi="Times New Roman"/>
          <w:sz w:val="24"/>
          <w:szCs w:val="24"/>
        </w:rPr>
        <w:t> , </w:t>
      </w:r>
      <w:hyperlink r:id="rId7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http://blogslava.ru/?p=2970</w:t>
        </w:r>
      </w:hyperlink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2. ВИРТУАЛЬНЫЕ КНИЖНЫЕ ВЫСТАВКИ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Виртуальные выставки служат средством наглядной демонстрации библиотечного фонда. Они, как и традиционные выставки, могут быть классифицированы по ряду признаков: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По содержанию — универсальные, отраслевые, тематические, персональные;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По целевому назначению — в помощь учебе, для повышения общеобразовательного и общекультурного уровня;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По времени публикации и поступления в библиотеку предоставленных на них материалов — новых поступлений, за разные годы, «забытых изданий»;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По срокам функционирования — постоянные, длительные, кратковременные;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По видам изданий — книжные, других видов изданий (журнальные или газетные и др.), нескольких видов изданий одновременно (комплексные), новых носителей информации (CD-ROM, пластинки, микрофильмы, видеокассеты и др.), мультимедийные приложения;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По составу представленных изданий: выставка одной книги, серии, коллекции.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Существуют различные способы демонстрации виртуальных выставок, назову несколько: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Можно просто написать статью о подобранных книгах, с обложками книг, цитатами, кратким содержанием, рассказать, что понравилось в подобранном произведении лично библиотекарю.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Обзор книжной выставки можно записать на видео, где библиотекарь, сидя за столом или стоя у книжной выставки, подробно рассказывает о книгах.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Если вам сложно говорить перед веб-камерой, то можно сделать презентацию с закадровым голосом, текст можно читать по бумаге. Мне нравится записывать видеоролики с помощью простейших программ CamtasiaStudio 7 (скачать её можно здесь: </w:t>
      </w:r>
      <w:hyperlink r:id="rId8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http://camtasia_studio.download-windows.org/camtasia-studio-7</w:t>
        </w:r>
      </w:hyperlink>
      <w:r w:rsidRPr="005640B8">
        <w:rPr>
          <w:rFonts w:ascii="Times New Roman" w:hAnsi="Times New Roman"/>
          <w:sz w:val="24"/>
          <w:szCs w:val="24"/>
        </w:rPr>
        <w:t> ) и PowerPoint (эта программа есть во всех компьютерах). Очень удобный способ быстро и без особых усилий превратить ваши слайды, сделанные в программе PowerPoint в видео ролик. После того, как установите на своём компьютере программу CamtasiaStudio 7 можно начинать делать презентацию в PowerPoint . В этом видео подробно рассказывается, как записать презентацию с голосом: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С помощью этой программы можно читать стихи, а на презентации будут соответствующие стихотворению картинки.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О других выставках: интерактивных, виртуальных, поющих, звучащих; создание виртуальной книжной выставки в онлайн-сервисе Thinglink для вставки в блог/страницу в социальной сети и другие подробные методические указания по созданию виртуальных выставок смотрите здесь: </w:t>
      </w:r>
      <w:hyperlink r:id="rId9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http://libkrasnodar.blogspot.com/2017/03/blog-post.html</w:t>
        </w:r>
      </w:hyperlink>
      <w:r w:rsidRPr="005640B8">
        <w:rPr>
          <w:rFonts w:ascii="Times New Roman" w:hAnsi="Times New Roman"/>
          <w:sz w:val="24"/>
          <w:szCs w:val="24"/>
        </w:rPr>
        <w:t> .</w:t>
      </w:r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3. БУКТРЕЙЛЕРЫ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Буктрейлеры (короткие видеоролики не более 3 минут) — это тоже вариант рассказа в произвольной художественной форме о какой-либо книге. Цель таких роликов — реклама книг и пропаганда чтения, привлечение внимания к книгам при помощи визуальных средств, характерных для трейлеров к кинофильмам.</w:t>
      </w:r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Классификация</w:t>
      </w:r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По способу визуального воплощения текста: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игровые (мини фильм по книге);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неигровые (набор слайдов с цитатами, иллюстрациями, книжными разворотами, тематическими рисунками, фотографиями и т. п.)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анимационные (мультфильм по книге).</w:t>
      </w:r>
    </w:p>
    <w:p w:rsidR="009E1D39" w:rsidRPr="005640B8" w:rsidRDefault="009E1D39" w:rsidP="005640B8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По содержанию:</w:t>
      </w:r>
      <w:r w:rsidRPr="005640B8">
        <w:rPr>
          <w:rFonts w:ascii="Times New Roman" w:hAnsi="Times New Roman"/>
          <w:b/>
          <w:bCs/>
          <w:sz w:val="24"/>
          <w:szCs w:val="24"/>
        </w:rPr>
        <w:br/>
      </w:r>
      <w:r w:rsidRPr="005640B8">
        <w:rPr>
          <w:rFonts w:ascii="Times New Roman" w:hAnsi="Times New Roman"/>
          <w:sz w:val="24"/>
          <w:szCs w:val="24"/>
        </w:rPr>
        <w:t>повествовательные (презентующие основу сюжета произведения);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атмосферные (передающие основные настроения книги и ожидаемые читательские эмоции);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концептуальные (транслирующие ключевые идеи и общую смысловую направленность текста).</w:t>
      </w:r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Этапы создания:</w:t>
      </w:r>
    </w:p>
    <w:p w:rsidR="009E1D39" w:rsidRPr="005640B8" w:rsidRDefault="009E1D39" w:rsidP="005640B8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1. Выбрать книгу</w:t>
      </w:r>
      <w:r w:rsidRPr="005640B8">
        <w:rPr>
          <w:rFonts w:ascii="Times New Roman" w:hAnsi="Times New Roman"/>
          <w:sz w:val="24"/>
          <w:szCs w:val="24"/>
        </w:rPr>
        <w:br/>
        <w:t>2. Посмотреть примеры буктрейлеров.</w:t>
      </w:r>
      <w:r w:rsidRPr="005640B8">
        <w:rPr>
          <w:rFonts w:ascii="Times New Roman" w:hAnsi="Times New Roman"/>
          <w:sz w:val="24"/>
          <w:szCs w:val="24"/>
        </w:rPr>
        <w:br/>
        <w:t>3. Написать раскадровку к ролику. Найти иллюстрации, видеоматериал. Вынести в заголовок трейлера основную идею книги.</w:t>
      </w:r>
      <w:r w:rsidRPr="005640B8">
        <w:rPr>
          <w:rFonts w:ascii="Times New Roman" w:hAnsi="Times New Roman"/>
          <w:sz w:val="24"/>
          <w:szCs w:val="24"/>
        </w:rPr>
        <w:br/>
        <w:t>4. Записать аудиоматериал.</w:t>
      </w:r>
      <w:r w:rsidRPr="005640B8">
        <w:rPr>
          <w:rFonts w:ascii="Times New Roman" w:hAnsi="Times New Roman"/>
          <w:sz w:val="24"/>
          <w:szCs w:val="24"/>
        </w:rPr>
        <w:br/>
        <w:t>5. Объединить имеющиеся аудиоматериалы в ролик.</w:t>
      </w:r>
      <w:r w:rsidRPr="005640B8">
        <w:rPr>
          <w:rFonts w:ascii="Times New Roman" w:hAnsi="Times New Roman"/>
          <w:sz w:val="24"/>
          <w:szCs w:val="24"/>
        </w:rPr>
        <w:br/>
        <w:t>6. Просмотреть получившийся буктрейлер.</w:t>
      </w:r>
      <w:r w:rsidRPr="005640B8">
        <w:rPr>
          <w:rFonts w:ascii="Times New Roman" w:hAnsi="Times New Roman"/>
          <w:sz w:val="24"/>
          <w:szCs w:val="24"/>
        </w:rPr>
        <w:br/>
        <w:t>7. Разместить буктрейлер в сети Интернет.</w:t>
      </w:r>
      <w:r w:rsidRPr="005640B8">
        <w:rPr>
          <w:rFonts w:ascii="Times New Roman" w:hAnsi="Times New Roman"/>
          <w:sz w:val="24"/>
          <w:szCs w:val="24"/>
        </w:rPr>
        <w:br/>
        <w:t>Источник: </w:t>
      </w:r>
      <w:hyperlink r:id="rId10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https://ru.wikipedia.org/wiki/Буктрейлер</w:t>
        </w:r>
      </w:hyperlink>
    </w:p>
    <w:p w:rsidR="009E1D39" w:rsidRDefault="009E1D39" w:rsidP="005640B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********************* </w:t>
      </w:r>
    </w:p>
    <w:p w:rsidR="009E1D39" w:rsidRPr="005640B8" w:rsidRDefault="009E1D39" w:rsidP="005640B8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К примеру, посмотрите, какие  сделали буктрейлер к производственному роману Артура Хейли «Колёса» 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Буктрейлер по истории создания одной пьесы — музыкальной комедии.</w:t>
      </w:r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4. ПРОЕКТЫ «ПЕРСОНА», «ЖИВАЯ ИСТОРИЯ СЕЛА»</w:t>
      </w:r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Проект «Персона»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В проекте \ рубрики «Персона» можно на страницах сайта, блога, соцсетях рассказывать о знаменитых людях не только прошлого века, но и современного 21 века, которые прославили свою республику, край, область, сделали многое для своего региона.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В этом проекте также можно рассказывать об орденоносцах вашего села, города. На сайте «Память народа» </w:t>
      </w:r>
      <w:hyperlink r:id="rId11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https://pamyat-naroda.ru/</w:t>
        </w:r>
      </w:hyperlink>
      <w:r w:rsidRPr="005640B8">
        <w:rPr>
          <w:rFonts w:ascii="Times New Roman" w:hAnsi="Times New Roman"/>
          <w:sz w:val="24"/>
          <w:szCs w:val="24"/>
        </w:rPr>
        <w:t> если ввести в поисковую строку в разделе «Герои войны» — «Место рождения» — «свои республику, район, город, село или деревню» (</w:t>
      </w:r>
      <w:hyperlink r:id="rId12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https://pamyat-naroda.ru/heroes/</w:t>
        </w:r>
      </w:hyperlink>
      <w:r w:rsidRPr="005640B8">
        <w:rPr>
          <w:rFonts w:ascii="Times New Roman" w:hAnsi="Times New Roman"/>
          <w:sz w:val="24"/>
          <w:szCs w:val="24"/>
        </w:rPr>
        <w:t>), то можно увидеть большое количество уроженцев вашего города, села, деревни. Многие из них награждены медалями и орденами в годы Великой Отечественной войны, в приказах, наградных листах написано, когда и за какие подвиги им присуждены ордена и медали, описан, как проходил их боевой путь. Среди односельчан есть те, кто получил ордена за трудовые подвиги, в нашем селе их 5 человек получили. Думаю, соотечественникам будет интересно узнать о подвигах своих героев.</w:t>
      </w:r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Проект «Живая история села»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Не все библиотеки на своих сайтах ведут раздел «Краеведение», самое время начать. В нашей библиотеке, как и во многих других, ведется история нашего села и близлежащих сёл и деревень, собранная старожилами, неравнодушными односельчанами, историками, используются публикации районных газет. К примеру, в районной газете «Новая Кама» в 1963 году была опубликована статья, рассказывающая о прошедших событиях в нашем селе 200-летней давности. Эту информацию нужно оцифровать и размещать на своих страницах, выставлять их в соцсетях на библиотечных страницах с хэштегом #историясела, #Живая_история_села_(название села). А я мечтаю, издать книгу по истории села, как в электронном, так и в книжном варианте. Работа в этом направлении уже ведётся.</w:t>
      </w:r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5. ВРЕМЯ ДЛЯ ЧТЕНИЯ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Мне очень нравится, как читает стихи российский телеведущий, продюсер и режиссёр Владимир Глазунов, на его канале YouTube 111 тыс. подписчиков, см. </w:t>
      </w:r>
      <w:hyperlink r:id="rId13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https://www.youtube.com/channel/UCZTdBCjt0g-PdNtBY4-Sg4Q/videos?view=0&amp;sort=dd&amp;shelf_id=1</w:t>
        </w:r>
      </w:hyperlink>
      <w:r w:rsidRPr="005640B8">
        <w:rPr>
          <w:rFonts w:ascii="Times New Roman" w:hAnsi="Times New Roman"/>
          <w:sz w:val="24"/>
          <w:szCs w:val="24"/>
        </w:rPr>
        <w:t>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«Владимир Глазунов уже несколько лет выступает в качестве чтеца современной поэзии, причём делает он это так, как никто другой. На сегодня, его называют одним из лучших чтецов. Можно сказать, что благодаря и ему, вновь возрожден этот жанр...» («Эхо Москвы»)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Многие библиотекари прекрасные чтецы, они не только хорошо декламируют, но и поют под собственный аккомпанемент. Среди читателей тоже есть хорошие декламаторы. Было бы хорошо записать их выступление на видео и разместить на своих страницах сети Интернет.</w:t>
      </w:r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6. ЧТЕНИЕ С УВЛЕЧЕНИЕМ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В последнее время мы всё время куда-то бежим, чем-то вечно заняты, нам не до детей. У нас появилась возможность пообщаться со своими детьми, внуками, а у детей возможность получить море внимания со стороны взрослых. Если у вас есть маленькие дети, внуки, умненькие, обаятельные маленькие читатели, то вы можете создать целую серию видеороликов «</w:t>
      </w:r>
      <w:hyperlink r:id="rId14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Как сделать чтение увлекательным занятием</w:t>
        </w:r>
      </w:hyperlink>
      <w:r w:rsidRPr="005640B8">
        <w:rPr>
          <w:rFonts w:ascii="Times New Roman" w:hAnsi="Times New Roman"/>
          <w:sz w:val="24"/>
          <w:szCs w:val="24"/>
        </w:rPr>
        <w:t>», применяя различные способы: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Поменяйте имя главного героя на имя вашего малыша. Тогда история приобретет личный характер, ребенок лучше запомнит содержание книги.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Озвучьте рассказ. Не читайте монотонно, меняйте интонации, подражайте голосам животных, звуку машин и т. д.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Задавайте вопросы. Во время чтения задавайте ребенку как можно больше вопросов.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Прерывайте чтение. Любимые книги дети просят читать постоянно, в итоге знают произведение наизусть. Прервите чтение, пусть он дальше продолжит или закончит фразу.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Подробно объясняйте, что изображено на каждой иллюстрации. Называйте цвета, животных, людей и чувства персонажей. Таким образом, книжные герои могут помочь самым маленьким детям развить умение наблюдать.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Намеренно ошибайтесь, называя неправильно имя героя, подождите, когда вас ребенок поправит.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Отступайте от текста. Просите ребенка сочинить дальнейшее развитие сюжета. Так его воображение будет развиваться, словарный запас увеличиваться, а также ребенок научится принимать решение в различных ситуациях.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Разыграйте сценки из книг. К примеру, покажите, как тянете репку. Чем больше мы вкладываем в чтение малышу, тем большую отдачу получаем.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Здесь предлагается 25 увлекательных способов, как можно играть с книгой: </w:t>
      </w:r>
      <w:hyperlink r:id="rId15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http://blogslava.ru/?p=5000</w:t>
        </w:r>
      </w:hyperlink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Здесь приведены не менее интересные игры: «Литературный герой», «Игрушки в стихах», «Угадай строчку», «Литературная дуэль», «Книжный аукцион», «Книжная эстафета». Подробнее смотрите здесь: </w:t>
      </w:r>
      <w:hyperlink r:id="rId16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http://blogslava.ru/?p=4606</w:t>
        </w:r>
      </w:hyperlink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7. ВИДЕО-МАСТЕР-КЛАССЫ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Сейчас, даже маленькие дети снимают различные видео и размещают их в соцсетях. В Интернете множество онлайн-курсов от кулинарных до занятий фитнесом. Почему бы и нам не начать создавать такие курсы? К примеру, если вы ведёте кружок кукольный театр, то снимите видео, как надо правильно надевать куклу на руку, как её управлять, как она должна появляться\уходить, двигаться, брать предметы и т.д.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Можно на видео записать, как вы проводите опыты по книгам, к примеру, по книге «Большая книга экспериментов», в которой описано более 200 интереснейших и безопасных экспериментов, которые ребенок может провести самостоятельно. Описание опытов наглядно проиллюстрировано.</w:t>
      </w:r>
    </w:p>
    <w:p w:rsidR="009E1D39" w:rsidRPr="005640B8" w:rsidRDefault="009E1D39" w:rsidP="005640B8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 Если при библиотеке работает клуб для людей пожилого возраста, то можно для них размещать различные видео, к примеру, гимнастика для мозга, развития памяти, для глаз, точечный массаж и т.п.</w:t>
      </w:r>
    </w:p>
    <w:p w:rsidR="009E1D39" w:rsidRDefault="009E1D39" w:rsidP="007851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********************** </w:t>
      </w:r>
    </w:p>
    <w:p w:rsidR="009E1D39" w:rsidRPr="005640B8" w:rsidRDefault="009E1D39" w:rsidP="00564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640B8">
        <w:rPr>
          <w:rFonts w:ascii="Times New Roman" w:hAnsi="Times New Roman"/>
          <w:sz w:val="24"/>
          <w:szCs w:val="24"/>
        </w:rPr>
        <w:t xml:space="preserve">оявилась возможность проявить себя в роли телеведущих. В библиотеке </w:t>
      </w:r>
      <w:r>
        <w:rPr>
          <w:rFonts w:ascii="Times New Roman" w:hAnsi="Times New Roman"/>
          <w:sz w:val="24"/>
          <w:szCs w:val="24"/>
        </w:rPr>
        <w:t xml:space="preserve">могут быть </w:t>
      </w:r>
      <w:r w:rsidRPr="005640B8">
        <w:rPr>
          <w:rFonts w:ascii="Times New Roman" w:hAnsi="Times New Roman"/>
          <w:sz w:val="24"/>
          <w:szCs w:val="24"/>
        </w:rPr>
        <w:t xml:space="preserve"> куклы главных героев телепередачи «Спокойной ночи, малыши!» — это пёс Филя, зайка Степашка, поросёнок Хрюша, ворона Каркуша. Если у вас нет, то с лёгкостью можно сделать героев из мягких игрушек или заменить другими персонажами.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Назовём нашу передачу «С добрым утром, малыши!». Сценарии кукольного спектакля нашей утренней «телепередачи» можно написать по детским книжкам или придумать самим, сюжет может состоять из поучительной истории на морально-воспитательную тему. Библиотекарь — ведущий передачи, он объясняет, что нужно делать и как надо себя вести в той или иной ситуации. В конце передачи показать мультфильм, снятый по произведениям детской литературы (дать ссылку). Здесь дана прекрасная подборка таких мультфильмов: </w:t>
      </w:r>
      <w:hyperlink r:id="rId17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https://ru.wikipedia.org/wiki/Категория:Мультфильмы_по_литературным_произведениям_по_авторам</w:t>
        </w:r>
      </w:hyperlink>
      <w:r w:rsidRPr="005640B8">
        <w:rPr>
          <w:rFonts w:ascii="Times New Roman" w:hAnsi="Times New Roman"/>
          <w:sz w:val="24"/>
          <w:szCs w:val="24"/>
        </w:rPr>
        <w:t> 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Видео мне нравится монтировать в простой программе Киностудия WindowsLive — это программа для Windows создает/редактирует мультимедию: видео, аудио и изображения. Скачивая программу, обратите внимание на то, какая версия Windows используется на компьютере (32-разрядная или 64-разрядная). Разрядность должна совпадать.</w:t>
      </w:r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8. СЕТЕВЫЕ АКЦИИ, КОНКУРСЫ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Можно проводить различные акции, конкурсы с хэштегом и ключевым словом — #читаемдома.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К примеру, можно провести сетевые акции или конкурсы на следующие темы: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«Пойман за чтением», «Мама, почитай!», «Читают все: и ребята, и зверята!» — конкурс фотографий. Попросить пользователей прислать фотографии, как они проводят свой досуг с книгой.</w:t>
      </w:r>
      <w:bookmarkStart w:id="0" w:name="_GoBack"/>
      <w:bookmarkEnd w:id="0"/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«Домашний спектакль» — семье показать видео — отрывок из какого-нибудь произведения или сказку.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«Мой рейтинг книг» — написать 10 лучших книг, которые читатель рекомендует для прочтения другим.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«Я люблю тебя!» — конкурс на лучшее признание книге.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«Голоса любимых книг» — озвучить книгу, читая текст, используя различные шумы, звуки.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«Книга в моей жизни» — конкурс на лучшее сочинение.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«Книжный совет» — посоветуй книгу — выиграй приз!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«На лучший библиотечный слоган» — придумать слоган, девиз, призыв в пользу чтения, книги, библиотеки.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«Актёрское мастерство» — изобразить книжного героя с помощью мимики и жестов.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«Книжный натюрморт» — нарисовать или составить композицию с книгой.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«Читаем сказку» — конкурс на лучшего чтеца сказок.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«Литературная премия читателя» — читатели присуждают свою премию полюбившим прочитанным произведениям.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Смотрите также «Организация конкурсов в библиотеке», где можно подчерпнуть другие, не менее интересные идеи для конкурсов: </w:t>
      </w:r>
      <w:hyperlink r:id="rId18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http://blogslava.ru/?p=4521</w:t>
        </w:r>
      </w:hyperlink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9. ОПРОСЫ, ОНЛАЙН ТЕСТЫ И ВИКТОРИНЫ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Сервис Playbuzz является замечательным универсальным бесплатным инструментом для создания коротких презентаций, оригинальных видеороликов, опросов, онлайн тестов и викторин. Это оригинальная онлайн-платформа, которая может во многом пригодиться библиотекарям, имеющим свои сайты для размещения интерактивного контента.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Квизы — небольшие викторины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В последнее время активно набирают популярность квизы — это небольшие викторины. Они вовлекают пользователя в игру. Суть — пользователь проходит простой тест, после чего вы предлагаете решение, которое закрывает его потребность. Результат высвечивается сразу или присылается на почту, а после получения его можно опубликовывать в социальных сетях.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Пользователю должно быть интересно с вами, он не должен устать — оптимальным будет 7−15 вопросов на квиз, не больше. Создать простую викторину, в которой пользователю необходимо выбрать правильный ответ, можно бесплатно в сервисе Playbuzz. Перед созданием теста обязательно продумайте тему теста, вопросы и варианты ответов. А также уделите внимание креативности подачи материала, ведь скучные и однообразные задания не привлекут пользователей.</w:t>
      </w:r>
    </w:p>
    <w:p w:rsidR="009E1D39" w:rsidRPr="005640B8" w:rsidRDefault="009E1D39" w:rsidP="005640B8">
      <w:pPr>
        <w:numPr>
          <w:ilvl w:val="0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Как работать в сервисе Playbuzz подробно описано здесь: </w:t>
      </w:r>
      <w:hyperlink r:id="rId19" w:history="1">
        <w:r w:rsidRPr="005640B8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https://www.booksite.ru/forum/knigi/playbuzz.pdf</w:t>
        </w:r>
      </w:hyperlink>
      <w:r w:rsidRPr="005640B8">
        <w:rPr>
          <w:rFonts w:ascii="Times New Roman" w:hAnsi="Times New Roman"/>
          <w:b/>
          <w:bCs/>
          <w:sz w:val="24"/>
          <w:szCs w:val="24"/>
        </w:rPr>
        <w:t> .</w:t>
      </w:r>
    </w:p>
    <w:p w:rsidR="009E1D39" w:rsidRPr="005640B8" w:rsidRDefault="009E1D39" w:rsidP="005640B8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Для примера, викторина на тему «хоккей», которую создала в сервисе Playbuzz и разместила на своей странице ВКонтакте: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hyperlink r:id="rId20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https://www.playbuzz.com/item/db4fdaa7-dc3b-4960-b175−7a8d6577306f?utm_source=vk&amp;utm_medium=ff&amp;utm_campaign=ff&amp;pb_traffic_source=vk</w:t>
        </w:r>
      </w:hyperlink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ОПРОСЫ, ТЕСТИРОВАНИЕ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Опросы, тестирование можно проводить в социальных сетях.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«Блиц-опрос» — задавать вопросы можно как по одной книге, так и по произведениям одного автора.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«Тест» — задать вопросы по литературе или по одной книге, автору и дать три-четыре варианта ответа, один из них правильный.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Как сделать опрос в Инстаграме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В самой популярной социальной сетью в России Инстаграм можно провести опрос с помощью специального приложения. Чтобы добавить опрос, нужно запустить его приложение. Смотрите видео, как это делается:</w:t>
      </w:r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КАК СДЕЛАТЬ ОПРОС В ГРУППЕ «ВКОНТАКТЕ»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КАК СДЕЛАТЬ ОПРОС НА FACEBOOK </w:t>
      </w:r>
      <w:r w:rsidRPr="005640B8">
        <w:rPr>
          <w:rFonts w:ascii="Times New Roman" w:hAnsi="Times New Roman"/>
          <w:sz w:val="24"/>
          <w:szCs w:val="24"/>
        </w:rPr>
        <w:t>смотрите здесь: </w:t>
      </w:r>
      <w:hyperlink r:id="rId21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https://biznesvid.ru/smm/kak-sozdat-opros-na-facebook.html</w:t>
        </w:r>
      </w:hyperlink>
    </w:p>
    <w:p w:rsidR="009E1D39" w:rsidRPr="005640B8" w:rsidRDefault="009E1D39" w:rsidP="00785155">
      <w:pPr>
        <w:rPr>
          <w:rFonts w:ascii="Times New Roman" w:hAnsi="Times New Roman"/>
          <w:b/>
          <w:bCs/>
          <w:sz w:val="24"/>
          <w:szCs w:val="24"/>
        </w:rPr>
      </w:pPr>
      <w:r w:rsidRPr="005640B8">
        <w:rPr>
          <w:rFonts w:ascii="Times New Roman" w:hAnsi="Times New Roman"/>
          <w:b/>
          <w:bCs/>
          <w:sz w:val="24"/>
          <w:szCs w:val="24"/>
        </w:rPr>
        <w:t>10. КНИЖНЫЙ ШИФР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Любознательным пользователям можно предложить поломать голову, расшифровывая закодированные слова, используя книжный шифр.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В одном фильме, видела, как разведчики с помощью книги, журнала шифровали слова. В зашифрованном тексте были одни цифры. К примеру, 123.24.07, где 123 — номер страницы, 24 — номер строки, 07 — номер буквы или слова. Ключ-разгадка — книга или журнал.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В качестве шифра может использоваться какой-нибудь текст. Тогда может использоваться указатель на номер слова в строке, или даже на определенные буквы. То есть существует какой-то текст-ключ. Отправитель шифра и получатель должны знать, какой текст используется в качестве шифра. Можно сделать указатель либо на отдельную букву, либо на слово. Сделаем указатели на буквы. Зашифруем слово «книга».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Для примера, возьмём стихотворение А. С. Пушкина «К Чаадаеву».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Зашифрованный текст: 4/1, 1/6, 1/5, 2/6, 1/7.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Числитель дроби — номер строки (начиная отсчет сверху), знаменатель — номер буквы в строке (слева направо).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Любви, надежды, тихой славы</w:t>
      </w:r>
      <w:r w:rsidRPr="005640B8">
        <w:rPr>
          <w:rFonts w:ascii="Times New Roman" w:hAnsi="Times New Roman"/>
          <w:sz w:val="24"/>
          <w:szCs w:val="24"/>
        </w:rPr>
        <w:br/>
        <w:t>Недолго нежил нас обман,</w:t>
      </w:r>
      <w:r w:rsidRPr="005640B8">
        <w:rPr>
          <w:rFonts w:ascii="Times New Roman" w:hAnsi="Times New Roman"/>
          <w:sz w:val="24"/>
          <w:szCs w:val="24"/>
        </w:rPr>
        <w:br/>
        <w:t>Исчезли юные забавы,</w:t>
      </w:r>
      <w:r w:rsidRPr="005640B8">
        <w:rPr>
          <w:rFonts w:ascii="Times New Roman" w:hAnsi="Times New Roman"/>
          <w:sz w:val="24"/>
          <w:szCs w:val="24"/>
        </w:rPr>
        <w:br/>
        <w:t>Как сон, как утренний туман;</w:t>
      </w:r>
      <w:r w:rsidRPr="005640B8">
        <w:rPr>
          <w:rFonts w:ascii="Times New Roman" w:hAnsi="Times New Roman"/>
          <w:sz w:val="24"/>
          <w:szCs w:val="24"/>
        </w:rPr>
        <w:br/>
        <w:t>Но в нас горит еще желанье;</w:t>
      </w:r>
      <w:r w:rsidRPr="005640B8">
        <w:rPr>
          <w:rFonts w:ascii="Times New Roman" w:hAnsi="Times New Roman"/>
          <w:sz w:val="24"/>
          <w:szCs w:val="24"/>
        </w:rPr>
        <w:br/>
        <w:t>Под гнетом власти роковой</w:t>
      </w:r>
      <w:r w:rsidRPr="005640B8">
        <w:rPr>
          <w:rFonts w:ascii="Times New Roman" w:hAnsi="Times New Roman"/>
          <w:sz w:val="24"/>
          <w:szCs w:val="24"/>
        </w:rPr>
        <w:br/>
        <w:t>Нетерпеливою душой</w:t>
      </w:r>
      <w:r w:rsidRPr="005640B8">
        <w:rPr>
          <w:rFonts w:ascii="Times New Roman" w:hAnsi="Times New Roman"/>
          <w:sz w:val="24"/>
          <w:szCs w:val="24"/>
        </w:rPr>
        <w:br/>
        <w:t>Отчизны внемлем призыванье.</w:t>
      </w:r>
      <w:r w:rsidRPr="005640B8">
        <w:rPr>
          <w:rFonts w:ascii="Times New Roman" w:hAnsi="Times New Roman"/>
          <w:sz w:val="24"/>
          <w:szCs w:val="24"/>
        </w:rPr>
        <w:br/>
        <w:t>Мы ждем с томленьем упованья</w:t>
      </w:r>
      <w:r w:rsidRPr="005640B8">
        <w:rPr>
          <w:rFonts w:ascii="Times New Roman" w:hAnsi="Times New Roman"/>
          <w:sz w:val="24"/>
          <w:szCs w:val="24"/>
        </w:rPr>
        <w:br/>
        <w:t>Минуты вольности святой,</w:t>
      </w:r>
      <w:r w:rsidRPr="005640B8">
        <w:rPr>
          <w:rFonts w:ascii="Times New Roman" w:hAnsi="Times New Roman"/>
          <w:sz w:val="24"/>
          <w:szCs w:val="24"/>
        </w:rPr>
        <w:br/>
        <w:t>Как ждет любовник молодой</w:t>
      </w:r>
      <w:r w:rsidRPr="005640B8">
        <w:rPr>
          <w:rFonts w:ascii="Times New Roman" w:hAnsi="Times New Roman"/>
          <w:sz w:val="24"/>
          <w:szCs w:val="24"/>
        </w:rPr>
        <w:br/>
        <w:t>Минуты верного свиданья.</w:t>
      </w:r>
      <w:r w:rsidRPr="005640B8">
        <w:rPr>
          <w:rFonts w:ascii="Times New Roman" w:hAnsi="Times New Roman"/>
          <w:sz w:val="24"/>
          <w:szCs w:val="24"/>
        </w:rPr>
        <w:br/>
        <w:t>Пока свободою горим,</w:t>
      </w:r>
      <w:r w:rsidRPr="005640B8">
        <w:rPr>
          <w:rFonts w:ascii="Times New Roman" w:hAnsi="Times New Roman"/>
          <w:sz w:val="24"/>
          <w:szCs w:val="24"/>
        </w:rPr>
        <w:br/>
        <w:t>Пока сердца для чести живы,</w:t>
      </w:r>
      <w:r w:rsidRPr="005640B8">
        <w:rPr>
          <w:rFonts w:ascii="Times New Roman" w:hAnsi="Times New Roman"/>
          <w:sz w:val="24"/>
          <w:szCs w:val="24"/>
        </w:rPr>
        <w:br/>
        <w:t>Мой друг, отчизне посвятим</w:t>
      </w:r>
      <w:r w:rsidRPr="005640B8">
        <w:rPr>
          <w:rFonts w:ascii="Times New Roman" w:hAnsi="Times New Roman"/>
          <w:sz w:val="24"/>
          <w:szCs w:val="24"/>
        </w:rPr>
        <w:br/>
        <w:t>Души прекрасные порывы!</w:t>
      </w:r>
      <w:r w:rsidRPr="005640B8">
        <w:rPr>
          <w:rFonts w:ascii="Times New Roman" w:hAnsi="Times New Roman"/>
          <w:sz w:val="24"/>
          <w:szCs w:val="24"/>
        </w:rPr>
        <w:br/>
        <w:t>Товарищ, верь: взойдет она,</w:t>
      </w:r>
      <w:r w:rsidRPr="005640B8">
        <w:rPr>
          <w:rFonts w:ascii="Times New Roman" w:hAnsi="Times New Roman"/>
          <w:sz w:val="24"/>
          <w:szCs w:val="24"/>
        </w:rPr>
        <w:br/>
        <w:t>Звезда пленительного счастья,</w:t>
      </w:r>
      <w:r w:rsidRPr="005640B8">
        <w:rPr>
          <w:rFonts w:ascii="Times New Roman" w:hAnsi="Times New Roman"/>
          <w:sz w:val="24"/>
          <w:szCs w:val="24"/>
        </w:rPr>
        <w:br/>
        <w:t>Россия вспрянет ото сна,</w:t>
      </w:r>
      <w:r w:rsidRPr="005640B8">
        <w:rPr>
          <w:rFonts w:ascii="Times New Roman" w:hAnsi="Times New Roman"/>
          <w:sz w:val="24"/>
          <w:szCs w:val="24"/>
        </w:rPr>
        <w:br/>
        <w:t>И на обломках самовластья</w:t>
      </w:r>
      <w:r w:rsidRPr="005640B8">
        <w:rPr>
          <w:rFonts w:ascii="Times New Roman" w:hAnsi="Times New Roman"/>
          <w:sz w:val="24"/>
          <w:szCs w:val="24"/>
        </w:rPr>
        <w:br/>
        <w:t>Напишут наши имена!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Мы тоже можем шифровать какие-то слова, цитаты и предлагать пользователям отгадать их, дав текст-ключ.</w:t>
      </w:r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Источник: </w:t>
      </w:r>
      <w:hyperlink r:id="rId22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https://studopedia.su/14_36683_knizhniy-shifr.html</w:t>
        </w:r>
      </w:hyperlink>
    </w:p>
    <w:p w:rsidR="009E1D39" w:rsidRPr="005640B8" w:rsidRDefault="009E1D39" w:rsidP="00785155">
      <w:pPr>
        <w:rPr>
          <w:rFonts w:ascii="Times New Roman" w:hAnsi="Times New Roman"/>
          <w:sz w:val="24"/>
          <w:szCs w:val="24"/>
        </w:rPr>
      </w:pPr>
      <w:r w:rsidRPr="005640B8">
        <w:rPr>
          <w:rFonts w:ascii="Times New Roman" w:hAnsi="Times New Roman"/>
          <w:sz w:val="24"/>
          <w:szCs w:val="24"/>
        </w:rPr>
        <w:t>Есть книжные игры для заядлых читателей, к примеру, смотрите здесь: </w:t>
      </w:r>
      <w:hyperlink r:id="rId23" w:history="1">
        <w:r w:rsidRPr="005640B8">
          <w:rPr>
            <w:rStyle w:val="Hyperlink"/>
            <w:rFonts w:ascii="Times New Roman" w:hAnsi="Times New Roman"/>
            <w:sz w:val="24"/>
            <w:szCs w:val="24"/>
          </w:rPr>
          <w:t>https://www.livelib.ru/games</w:t>
        </w:r>
      </w:hyperlink>
      <w:r w:rsidRPr="005640B8">
        <w:rPr>
          <w:rFonts w:ascii="Times New Roman" w:hAnsi="Times New Roman"/>
          <w:sz w:val="24"/>
          <w:szCs w:val="24"/>
        </w:rPr>
        <w:t>.</w:t>
      </w:r>
    </w:p>
    <w:p w:rsidR="009E1D39" w:rsidRDefault="009E1D39" w:rsidP="005640B8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640B8">
        <w:rPr>
          <w:rFonts w:ascii="Times New Roman" w:hAnsi="Times New Roman"/>
          <w:b/>
          <w:bCs/>
          <w:i/>
          <w:iCs/>
          <w:sz w:val="28"/>
          <w:szCs w:val="28"/>
        </w:rPr>
        <w:t>В заключение:</w:t>
      </w:r>
    </w:p>
    <w:p w:rsidR="009E1D39" w:rsidRPr="005640B8" w:rsidRDefault="009E1D39" w:rsidP="005640B8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640B8">
        <w:rPr>
          <w:rFonts w:ascii="Times New Roman" w:hAnsi="Times New Roman"/>
          <w:b/>
          <w:bCs/>
          <w:i/>
          <w:iCs/>
          <w:sz w:val="28"/>
          <w:szCs w:val="28"/>
        </w:rPr>
        <w:t xml:space="preserve"> Только от вас зависит, как вы проведете этот непростой и непривычный для нас отрезок времени. Давайте проведём его с пользой и для себя и для читателей. Сейчас людям, как никогда нужны позитивные новости.</w:t>
      </w:r>
    </w:p>
    <w:p w:rsidR="009E1D39" w:rsidRPr="005640B8" w:rsidRDefault="009E1D39" w:rsidP="005640B8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640B8">
        <w:rPr>
          <w:rFonts w:ascii="Times New Roman" w:hAnsi="Times New Roman"/>
          <w:b/>
          <w:bCs/>
          <w:i/>
          <w:iCs/>
          <w:sz w:val="28"/>
          <w:szCs w:val="28"/>
        </w:rPr>
        <w:t>А чем вы занимаетесь во время самоизоляции?</w:t>
      </w:r>
    </w:p>
    <w:p w:rsidR="009E1D39" w:rsidRPr="005640B8" w:rsidRDefault="009E1D39" w:rsidP="005640B8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sectPr w:rsidR="009E1D39" w:rsidRPr="005640B8" w:rsidSect="0001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B82"/>
    <w:multiLevelType w:val="hybridMultilevel"/>
    <w:tmpl w:val="DFBCBD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71412"/>
    <w:multiLevelType w:val="multilevel"/>
    <w:tmpl w:val="739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DB4F45"/>
    <w:multiLevelType w:val="multilevel"/>
    <w:tmpl w:val="7F74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4E7FA9"/>
    <w:multiLevelType w:val="multilevel"/>
    <w:tmpl w:val="9952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8120FA"/>
    <w:multiLevelType w:val="multilevel"/>
    <w:tmpl w:val="B83E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BD3C22"/>
    <w:multiLevelType w:val="multilevel"/>
    <w:tmpl w:val="3FB6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F32E27"/>
    <w:multiLevelType w:val="multilevel"/>
    <w:tmpl w:val="AFA8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155"/>
    <w:rsid w:val="0001636A"/>
    <w:rsid w:val="005640B8"/>
    <w:rsid w:val="006525FD"/>
    <w:rsid w:val="00734A40"/>
    <w:rsid w:val="00785155"/>
    <w:rsid w:val="009931CE"/>
    <w:rsid w:val="009E1D39"/>
    <w:rsid w:val="00A6684B"/>
    <w:rsid w:val="00C7202F"/>
    <w:rsid w:val="00CC3F75"/>
    <w:rsid w:val="00DA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6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515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tasia_studio.download-windows.org/camtasia-studio-7" TargetMode="External"/><Relationship Id="rId13" Type="http://schemas.openxmlformats.org/officeDocument/2006/relationships/hyperlink" Target="https://www.youtube.com/channel/UCZTdBCjt0g-PdNtBY4-Sg4Q/videos?view=0&amp;sort=dd&amp;shelf_id=1" TargetMode="External"/><Relationship Id="rId18" Type="http://schemas.openxmlformats.org/officeDocument/2006/relationships/hyperlink" Target="http://blogslava.ru/?p=45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znesvid.ru/smm/kak-sozdat-opros-na-facebook.html" TargetMode="External"/><Relationship Id="rId7" Type="http://schemas.openxmlformats.org/officeDocument/2006/relationships/hyperlink" Target="http://blogslava.ru/?p=2970" TargetMode="External"/><Relationship Id="rId12" Type="http://schemas.openxmlformats.org/officeDocument/2006/relationships/hyperlink" Target="https://pamyat-naroda.ru/heroes/" TargetMode="External"/><Relationship Id="rId17" Type="http://schemas.openxmlformats.org/officeDocument/2006/relationships/hyperlink" Target="https://ru.wikipedia.org/wiki/%D0%9A%D0%B0%D1%82%D0%B5%D0%B3%D0%BE%D1%80%D0%B8%D1%8F:%D0%9C%D1%83%D0%BB%D1%8C%D1%82%D1%84%D0%B8%D0%BB%D1%8C%D0%BC%D1%8B_%D0%BF%D0%BE_%D0%BB%D0%B8%D1%82%D0%B5%D1%80%D0%B0%D1%82%D1%83%D1%80%D0%BD%D1%8B%D0%BC_%D0%BF%D1%80%D0%BE%D0%B8%D0%B7%D0%B2%D0%B5%D0%B4%D0%B5%D0%BD%D0%B8%D1%8F%D0%BC_%D0%BF%D0%BE_%D0%B0%D0%B2%D1%82%D0%BE%D1%80%D0%B0%D0%B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logslava.ru/?p=4606" TargetMode="External"/><Relationship Id="rId20" Type="http://schemas.openxmlformats.org/officeDocument/2006/relationships/hyperlink" Target="https://www.playbuzz.com/item/db4fdaa7-dc3b-4960-b175-7a8d6577306f?utm_source=vk&amp;utm_medium=ff&amp;utm_campaign=ff&amp;pb_traffic_source=v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itap.tatar.ru/ru/ask_librarian/" TargetMode="External"/><Relationship Id="rId11" Type="http://schemas.openxmlformats.org/officeDocument/2006/relationships/hyperlink" Target="https://pamyat-naroda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logslava.ru/?p=5488" TargetMode="External"/><Relationship Id="rId15" Type="http://schemas.openxmlformats.org/officeDocument/2006/relationships/hyperlink" Target="http://blogslava.ru/?p=5000" TargetMode="External"/><Relationship Id="rId23" Type="http://schemas.openxmlformats.org/officeDocument/2006/relationships/hyperlink" Target="https://www.livelib.ru/games" TargetMode="External"/><Relationship Id="rId10" Type="http://schemas.openxmlformats.org/officeDocument/2006/relationships/hyperlink" Target="https://ru.wikipedia.org/wiki/%D0%91%D1%83%D0%BA%D1%82%D1%80%D0%B5%D0%B9%D0%BB%D0%B5%D1%80" TargetMode="External"/><Relationship Id="rId19" Type="http://schemas.openxmlformats.org/officeDocument/2006/relationships/hyperlink" Target="https://www.booksite.ru/forum/knigi/playbuz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krasnodar.blogspot.com/2017/03/blog-post.html" TargetMode="External"/><Relationship Id="rId14" Type="http://schemas.openxmlformats.org/officeDocument/2006/relationships/hyperlink" Target="http://blogslava.ru/?p=5000" TargetMode="External"/><Relationship Id="rId22" Type="http://schemas.openxmlformats.org/officeDocument/2006/relationships/hyperlink" Target="https://studopedia.su/14_36683_knizhniy-shif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2972</Words>
  <Characters>16943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карантином многие библиотеки перешли на дистанционное обслуживание</dc:title>
  <dc:subject/>
  <dc:creator>Учетная запись Майкрософт</dc:creator>
  <cp:keywords/>
  <dc:description/>
  <cp:lastModifiedBy>Julia</cp:lastModifiedBy>
  <cp:revision>2</cp:revision>
  <dcterms:created xsi:type="dcterms:W3CDTF">2020-07-22T12:52:00Z</dcterms:created>
  <dcterms:modified xsi:type="dcterms:W3CDTF">2020-07-22T12:52:00Z</dcterms:modified>
</cp:coreProperties>
</file>