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F1" w:rsidRPr="00A757F0" w:rsidRDefault="00CB5AF1" w:rsidP="00A757F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757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Заселяем Интернет: работа Островской ЦРБ в онлайн-режиме</w:t>
      </w:r>
    </w:p>
    <w:p w:rsidR="00CB5AF1" w:rsidRPr="00A757F0" w:rsidRDefault="00CB5AF1" w:rsidP="00A75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color w:val="292929"/>
          <w:sz w:val="20"/>
          <w:szCs w:val="20"/>
          <w:lang w:eastAsia="ru-RU"/>
        </w:rPr>
        <w:br/>
      </w:r>
      <w:r w:rsidRPr="00A757F0">
        <w:rPr>
          <w:rFonts w:ascii="Times New Roman" w:hAnsi="Times New Roman"/>
          <w:color w:val="292929"/>
          <w:sz w:val="28"/>
          <w:szCs w:val="28"/>
          <w:lang w:eastAsia="ru-RU"/>
        </w:rPr>
        <w:tab/>
      </w:r>
      <w:r w:rsidRPr="00A757F0">
        <w:rPr>
          <w:rFonts w:ascii="Times New Roman" w:hAnsi="Times New Roman"/>
          <w:sz w:val="28"/>
          <w:szCs w:val="28"/>
          <w:lang w:eastAsia="ru-RU"/>
        </w:rPr>
        <w:t>В современном мире  произошел  глобальный скачок в развитии информационно-коммуникационных технологий,   Островская центральная районная библиотека  всегда  идет в ногу со временем.</w:t>
      </w:r>
    </w:p>
    <w:p w:rsidR="00CB5AF1" w:rsidRPr="00A757F0" w:rsidRDefault="00CB5AF1" w:rsidP="00A75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 xml:space="preserve">Возможности Интернета позволяют нашей библиотеке  заниматься популяризацией книги и чтения вне территориальных и временных рамок. Современным и удобным инструментом для этого стали сайты и социальные сети: ВК, инстаграм, видеохостингЮтуб. Первый опыт продвижения книги и чтения в онлайн-режиме состоялся на библиотечном портале Псковской области, Островский район portal.pskovlib.ru  в 2010 году. В 2013 году мы зарегистрировались Вконтакте «Островская центральная районная библиотека» </w:t>
      </w:r>
      <w:hyperlink r:id="rId5">
        <w:r w:rsidRPr="00A757F0">
          <w:rPr>
            <w:rFonts w:ascii="Times New Roman" w:hAnsi="Times New Roman"/>
            <w:sz w:val="28"/>
            <w:szCs w:val="28"/>
            <w:u w:val="single"/>
            <w:lang w:eastAsia="ru-RU"/>
          </w:rPr>
          <w:t>https://vk.com/ostrovbibl</w:t>
        </w:r>
      </w:hyperlink>
      <w:r w:rsidRPr="00A757F0">
        <w:rPr>
          <w:rFonts w:ascii="Times New Roman" w:hAnsi="Times New Roman"/>
          <w:sz w:val="28"/>
          <w:szCs w:val="28"/>
          <w:lang w:eastAsia="ru-RU"/>
        </w:rPr>
        <w:t>. В 2015 году был разработан и создан сайт «Литературная карта Островского района» </w:t>
      </w:r>
      <w:hyperlink r:id="rId6" w:tgtFrame="_blank" w:history="1">
        <w:r w:rsidRPr="00A757F0">
          <w:rPr>
            <w:rFonts w:ascii="Times New Roman" w:hAnsi="Times New Roman"/>
            <w:sz w:val="28"/>
            <w:szCs w:val="28"/>
            <w:lang w:eastAsia="ru-RU"/>
          </w:rPr>
          <w:t>https://litostrov.org/</w:t>
        </w:r>
      </w:hyperlink>
      <w:r w:rsidRPr="00A757F0">
        <w:rPr>
          <w:rFonts w:ascii="Times New Roman" w:hAnsi="Times New Roman"/>
          <w:sz w:val="28"/>
          <w:szCs w:val="28"/>
          <w:lang w:eastAsia="ru-RU"/>
        </w:rPr>
        <w:t xml:space="preserve">, а в  2017 – официальный сайт </w:t>
      </w:r>
      <w:r w:rsidRPr="00A757F0">
        <w:rPr>
          <w:rFonts w:ascii="Times New Roman" w:hAnsi="Times New Roman"/>
          <w:sz w:val="28"/>
          <w:szCs w:val="28"/>
        </w:rPr>
        <w:t>«Островская центральная районная библиотека» </w:t>
      </w:r>
      <w:hyperlink r:id="rId7" w:tgtFrame="_blank" w:history="1">
        <w:r w:rsidRPr="00A757F0">
          <w:rPr>
            <w:rFonts w:ascii="Times New Roman" w:hAnsi="Times New Roman"/>
            <w:sz w:val="28"/>
            <w:szCs w:val="28"/>
          </w:rPr>
          <w:t>https://ostrovbibl.ru</w:t>
        </w:r>
      </w:hyperlink>
      <w:r w:rsidRPr="00A757F0">
        <w:rPr>
          <w:rFonts w:ascii="Times New Roman" w:hAnsi="Times New Roman"/>
          <w:sz w:val="28"/>
          <w:szCs w:val="28"/>
        </w:rPr>
        <w:t>. В 2019 году мы освоили Инстаграм </w:t>
      </w:r>
      <w:hyperlink r:id="rId8" w:history="1">
        <w:r w:rsidRPr="00A757F0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https://www.instagram.com/ostrovskayabiblioteka/</w:t>
        </w:r>
      </w:hyperlink>
      <w:r w:rsidRPr="00A757F0">
        <w:rPr>
          <w:rFonts w:ascii="Times New Roman" w:hAnsi="Times New Roman"/>
          <w:sz w:val="28"/>
          <w:szCs w:val="28"/>
        </w:rPr>
        <w:t>, а в 2020 году  запустили свой собственный канал на крупнейшем видеохостинге</w:t>
      </w:r>
      <w:r w:rsidRPr="00A757F0">
        <w:rPr>
          <w:rFonts w:ascii="Times New Roman" w:hAnsi="Times New Roman"/>
          <w:sz w:val="28"/>
          <w:szCs w:val="28"/>
          <w:lang w:val="en-US"/>
        </w:rPr>
        <w:t>YouTube</w:t>
      </w:r>
      <w:hyperlink r:id="rId9" w:history="1">
        <w:r w:rsidRPr="00A757F0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https://www.youtube.com/channel/UCp5KTfKqEiqwgRe9aIaJNhg</w:t>
        </w:r>
      </w:hyperlink>
      <w:r w:rsidRPr="00A757F0">
        <w:rPr>
          <w:rFonts w:ascii="Times New Roman" w:hAnsi="Times New Roman"/>
          <w:sz w:val="28"/>
          <w:szCs w:val="28"/>
        </w:rPr>
        <w:t>.</w:t>
      </w:r>
      <w:r w:rsidRPr="00A757F0">
        <w:rPr>
          <w:rFonts w:ascii="Times New Roman" w:hAnsi="Times New Roman"/>
          <w:sz w:val="28"/>
          <w:szCs w:val="28"/>
          <w:lang w:eastAsia="ru-RU"/>
        </w:rPr>
        <w:br/>
      </w:r>
      <w:r w:rsidRPr="00A757F0">
        <w:rPr>
          <w:rFonts w:ascii="Times New Roman" w:hAnsi="Times New Roman"/>
          <w:kern w:val="36"/>
          <w:sz w:val="28"/>
          <w:szCs w:val="28"/>
          <w:lang w:eastAsia="ru-RU"/>
        </w:rPr>
        <w:tab/>
        <w:t>Изначально нашим главным тезисом было:«Готовь сани летом, а работу в онлайн, не дожидаясь кризиса»</w:t>
      </w:r>
      <w:r w:rsidRPr="00A757F0">
        <w:rPr>
          <w:rFonts w:ascii="Times New Roman" w:hAnsi="Times New Roman"/>
          <w:kern w:val="36"/>
          <w:sz w:val="28"/>
          <w:szCs w:val="28"/>
          <w:lang w:eastAsia="ru-RU"/>
        </w:rPr>
        <w:sym w:font="Wingdings" w:char="F04A"/>
      </w:r>
      <w:r w:rsidRPr="00A757F0">
        <w:rPr>
          <w:rFonts w:ascii="Times New Roman" w:hAnsi="Times New Roman"/>
          <w:kern w:val="36"/>
          <w:sz w:val="28"/>
          <w:szCs w:val="28"/>
          <w:lang w:eastAsia="ru-RU"/>
        </w:rPr>
        <w:t>).</w:t>
      </w:r>
      <w:r w:rsidRPr="00A757F0">
        <w:rPr>
          <w:rFonts w:ascii="Times New Roman" w:hAnsi="Times New Roman"/>
          <w:sz w:val="28"/>
          <w:szCs w:val="28"/>
        </w:rPr>
        <w:t>Тем более, что библиотеки обладают самой достоверной информацией, а п</w:t>
      </w:r>
      <w:r w:rsidRPr="00A757F0">
        <w:rPr>
          <w:rFonts w:ascii="Times New Roman" w:hAnsi="Times New Roman"/>
          <w:sz w:val="28"/>
          <w:szCs w:val="28"/>
          <w:lang w:eastAsia="ru-RU"/>
        </w:rPr>
        <w:t>овышение</w:t>
      </w:r>
      <w:r w:rsidRPr="00A757F0">
        <w:rPr>
          <w:rFonts w:ascii="Times New Roman" w:hAnsi="Times New Roman"/>
          <w:sz w:val="28"/>
          <w:szCs w:val="28"/>
        </w:rPr>
        <w:t xml:space="preserve">  интереса  к  чтению является общенациональной задачей. 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ab/>
        <w:t>После объявления о запрете проведения культурно-массовых мероприятий в помещениях учреждений, а затем и объявления режима самоизоляции, мы активизировались. Миссия библиотеки – </w:t>
      </w: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привлечение к чтению</w:t>
      </w:r>
      <w:r w:rsidRPr="00A757F0">
        <w:rPr>
          <w:rFonts w:ascii="Times New Roman" w:hAnsi="Times New Roman"/>
          <w:sz w:val="28"/>
          <w:szCs w:val="28"/>
          <w:lang w:eastAsia="ru-RU"/>
        </w:rPr>
        <w:t>, обрела новую форму и содержание, получила новый потенциал.</w:t>
      </w:r>
    </w:p>
    <w:p w:rsidR="00CB5AF1" w:rsidRPr="00A757F0" w:rsidRDefault="00CB5AF1" w:rsidP="00A757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ab/>
        <w:t>Современные технологии в Островской центральной районной библиотеке стали инструментом, который способен развить не только доступ к чтению, но и мотивацию к нему. Наша задача состояла в том, чтобы с их помощью суметь организовать увлекательную современную читательскую деятельность, активно вторгаясь в интернет-пространство, наполняя его социально ценным содержанием, помогая людям ориентироваться в литературном потоке, налаживая с ними взаимодействие, которое имело бы продолжение в реальном библиотечном пространстве.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7F0">
        <w:rPr>
          <w:sz w:val="28"/>
          <w:szCs w:val="28"/>
        </w:rPr>
        <w:t xml:space="preserve">Самым популярным проектом Вконтакте стала </w:t>
      </w:r>
      <w:r w:rsidRPr="00A757F0">
        <w:rPr>
          <w:b/>
          <w:sz w:val="28"/>
          <w:szCs w:val="28"/>
        </w:rPr>
        <w:t xml:space="preserve">«Вечерняя зарядка для ума», </w:t>
      </w:r>
      <w:r w:rsidRPr="00A757F0">
        <w:rPr>
          <w:sz w:val="28"/>
          <w:szCs w:val="28"/>
        </w:rPr>
        <w:t>где для читателей были предложены различные ребусы, головоломки, филворды, стереограммы.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 xml:space="preserve">Совершенно новой формой работы для нас стало проведение  онлайн-трансляций. Благодаря им, островичи и жители других городов смогли виртуально побывать на встречах с поэтами, презентациях и обзорах новых книг, узнать  неизвестные факты об истории нашего города и его жителях, послушать стихи и музыку, и поучаствовать в нашем увлекательном проекте «Пальчиковая гимнастика», включавшему 10 занятий, которые проводили наши библиотекари. 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ab/>
        <w:t>Особую популярность приобрела такая форма работы как чтение стихов онлайн в честь праздников и знаменательных дат, юбилеев поэтов. Сотрудники библиотеки и читатели всех возрастов читали свои любимые стихи, которые затем выкладывались в группе Вконтакте и в Инстаграме. За 2020 год  онлайн-поэзия звучала более 35 раз.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>В рамках Года Памяти и Славы Островская центральная районная библиотека запустила интернет-проект в группе Вконтакте</w:t>
      </w:r>
      <w:hyperlink r:id="rId10" w:history="1">
        <w:r w:rsidRPr="00A757F0">
          <w:rPr>
            <w:rStyle w:val="Hyperlink"/>
            <w:b/>
            <w:color w:val="auto"/>
            <w:sz w:val="28"/>
            <w:szCs w:val="28"/>
            <w:u w:val="none"/>
          </w:rPr>
          <w:t>«И</w:t>
        </w:r>
      </w:hyperlink>
      <w:r w:rsidRPr="00A757F0">
        <w:rPr>
          <w:b/>
          <w:sz w:val="28"/>
          <w:szCs w:val="28"/>
        </w:rPr>
        <w:t xml:space="preserve"> выстояли и победили»,</w:t>
      </w:r>
      <w:r w:rsidRPr="00A757F0">
        <w:rPr>
          <w:sz w:val="28"/>
          <w:szCs w:val="28"/>
        </w:rPr>
        <w:t xml:space="preserve"> где публиковались презентации, посвященные островичам - Героям Советского Союза,  стихотворения, фильмы, картины художников на военную тематику. В рубрике </w:t>
      </w:r>
      <w:r w:rsidRPr="00A757F0">
        <w:rPr>
          <w:b/>
          <w:sz w:val="28"/>
          <w:szCs w:val="28"/>
        </w:rPr>
        <w:t>«Наш земляк – Герой войны»</w:t>
      </w:r>
      <w:r w:rsidRPr="00A757F0">
        <w:rPr>
          <w:sz w:val="28"/>
          <w:szCs w:val="28"/>
        </w:rPr>
        <w:t xml:space="preserve"> рассказывалось об островичах – участниках  Великой Отечественной войны, их краткие биографии, боевой путь и награды.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rStyle w:val="Strong"/>
          <w:sz w:val="28"/>
          <w:szCs w:val="28"/>
        </w:rPr>
        <w:t xml:space="preserve">В рамках проекта </w:t>
      </w:r>
      <w:hyperlink r:id="rId11" w:tgtFrame="_blank" w:history="1">
        <w:r w:rsidRPr="00A757F0">
          <w:rPr>
            <w:rStyle w:val="Hyperlink"/>
            <w:b/>
            <w:bCs/>
            <w:color w:val="auto"/>
            <w:sz w:val="28"/>
            <w:szCs w:val="28"/>
            <w:u w:val="none"/>
          </w:rPr>
          <w:t xml:space="preserve">75 лет Победы </w:t>
        </w:r>
      </w:hyperlink>
      <w:r w:rsidRPr="00A757F0">
        <w:rPr>
          <w:sz w:val="28"/>
          <w:szCs w:val="28"/>
        </w:rPr>
        <w:t>публиковались воспоминания участников Великой Отечественной войны, узников фашистских концлагерей, детей войны, тружеников тыла, а также воспоминания  их родственников.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 xml:space="preserve">Была продолжена акция </w:t>
      </w:r>
      <w:r w:rsidRPr="00A757F0">
        <w:rPr>
          <w:b/>
          <w:sz w:val="28"/>
          <w:szCs w:val="28"/>
        </w:rPr>
        <w:t>«Мы помним! Мы гордимся»,</w:t>
      </w:r>
      <w:r w:rsidRPr="00A757F0">
        <w:rPr>
          <w:sz w:val="28"/>
          <w:szCs w:val="28"/>
        </w:rPr>
        <w:t xml:space="preserve"> в результате которой с помощью посетителей группы был собран большой фотоархив участников Великой Отечественной войны, а также продолжен фотопроект «Стоп-кадр».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7F0">
        <w:rPr>
          <w:rFonts w:ascii="Times New Roman" w:hAnsi="Times New Roman"/>
          <w:sz w:val="28"/>
          <w:szCs w:val="28"/>
        </w:rPr>
        <w:tab/>
        <w:t xml:space="preserve">В мае </w:t>
      </w:r>
      <w:smartTag w:uri="urn:schemas-microsoft-com:office:smarttags" w:element="metricconverter">
        <w:smartTagPr>
          <w:attr w:name="ProductID" w:val="2020 г"/>
        </w:smartTagPr>
        <w:r w:rsidRPr="00A757F0">
          <w:rPr>
            <w:rFonts w:ascii="Times New Roman" w:hAnsi="Times New Roman"/>
            <w:sz w:val="28"/>
            <w:szCs w:val="28"/>
          </w:rPr>
          <w:t>2020 г</w:t>
        </w:r>
      </w:smartTag>
      <w:r w:rsidRPr="00A757F0">
        <w:rPr>
          <w:rFonts w:ascii="Times New Roman" w:hAnsi="Times New Roman"/>
          <w:sz w:val="28"/>
          <w:szCs w:val="28"/>
        </w:rPr>
        <w:t xml:space="preserve">. был открыт Арт-фестиваль окон </w:t>
      </w:r>
      <w:r w:rsidRPr="00A757F0">
        <w:rPr>
          <w:rFonts w:ascii="Times New Roman" w:hAnsi="Times New Roman"/>
          <w:b/>
          <w:sz w:val="28"/>
          <w:szCs w:val="28"/>
        </w:rPr>
        <w:t>«Великий май, победный май»</w:t>
      </w:r>
      <w:r w:rsidRPr="00A757F0">
        <w:rPr>
          <w:rFonts w:ascii="Times New Roman" w:hAnsi="Times New Roman"/>
          <w:sz w:val="28"/>
          <w:szCs w:val="28"/>
        </w:rPr>
        <w:t xml:space="preserve">, посвященный Дню Победы. Для этого участникам  нужно было украсить окно рисунками, аппликациями на военную и патриотическую тематики, сделать несколько снимков и прислать их в альбом нашей группы. Лучшие работы (учитывалось количество лайков и качество исполнения) были отмечены грамотами. 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>К Общероссийскому дню библиотек был запущен сетевой творческий проект «</w:t>
      </w:r>
      <w:r w:rsidRPr="00A757F0">
        <w:rPr>
          <w:rStyle w:val="Strong"/>
          <w:sz w:val="28"/>
          <w:szCs w:val="28"/>
        </w:rPr>
        <w:t xml:space="preserve">Библиотека - целый мир». </w:t>
      </w:r>
      <w:r w:rsidRPr="00A757F0">
        <w:rPr>
          <w:sz w:val="28"/>
          <w:szCs w:val="28"/>
        </w:rPr>
        <w:t>Его идея заключалась в создании поделки, сделанной своими руками, на которую вдохновила книга. Она могла быть выполнена в любой технике и из любых материалов. Её можно было выполнить в виде пространственной композиции или одиночного изделия. Итоги конкурса были подведены в  конце года.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 xml:space="preserve">В честь нашего профессионального праздника мы пригласили всех желающих принять участие в фотомарафоне </w:t>
      </w:r>
      <w:r w:rsidRPr="00A757F0">
        <w:rPr>
          <w:b/>
          <w:sz w:val="28"/>
          <w:szCs w:val="28"/>
        </w:rPr>
        <w:t>«Место встречи – библиотека».</w:t>
      </w:r>
      <w:r w:rsidRPr="00A757F0">
        <w:rPr>
          <w:sz w:val="28"/>
          <w:szCs w:val="28"/>
        </w:rPr>
        <w:t xml:space="preserve"> Для этого участникам надо было опубликовать у себя на странице и на странице сообщества в альбоме группы </w:t>
      </w:r>
      <w:hyperlink r:id="rId12" w:history="1">
        <w:r w:rsidRPr="00A757F0">
          <w:rPr>
            <w:rStyle w:val="Hyperlink"/>
            <w:color w:val="auto"/>
            <w:sz w:val="28"/>
            <w:szCs w:val="28"/>
          </w:rPr>
          <w:t>https://vk.com/album-51328595_272203834</w:t>
        </w:r>
      </w:hyperlink>
      <w:r w:rsidRPr="00A757F0">
        <w:rPr>
          <w:sz w:val="28"/>
          <w:szCs w:val="28"/>
        </w:rPr>
        <w:t> фотографию в помещении библиотеки (с книгой, на мероприятии и т.д.) независимо от даты фото с соответствующими хэштегами:</w:t>
      </w:r>
      <w:hyperlink r:id="rId13" w:history="1">
        <w:r w:rsidRPr="00A757F0">
          <w:rPr>
            <w:rStyle w:val="Hyperlink"/>
            <w:color w:val="auto"/>
            <w:sz w:val="28"/>
            <w:szCs w:val="28"/>
            <w:u w:val="none"/>
          </w:rPr>
          <w:t>#Место_встречи_библиотека</w:t>
        </w:r>
      </w:hyperlink>
      <w:r w:rsidRPr="00A757F0">
        <w:rPr>
          <w:sz w:val="28"/>
          <w:szCs w:val="28"/>
        </w:rPr>
        <w:t xml:space="preserve">, </w:t>
      </w:r>
      <w:hyperlink r:id="rId14" w:history="1">
        <w:r w:rsidRPr="00A757F0">
          <w:rPr>
            <w:rStyle w:val="Hyperlink"/>
            <w:color w:val="auto"/>
            <w:sz w:val="28"/>
            <w:szCs w:val="28"/>
            <w:u w:val="none"/>
          </w:rPr>
          <w:t>#Фотомарафон_Островская_библиотека</w:t>
        </w:r>
      </w:hyperlink>
      <w:r w:rsidRPr="00A757F0">
        <w:rPr>
          <w:sz w:val="28"/>
          <w:szCs w:val="28"/>
        </w:rPr>
        <w:t xml:space="preserve">. В марафоне приняло участие 25 человек из разных уголков России. 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>Ко Дню народного единства мы запустили фотомарафон «Россия - Родина моя», в котором приняли участие более 50 человек.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 xml:space="preserve">В группе ВК был запущен проект </w:t>
      </w:r>
      <w:r w:rsidRPr="00A757F0">
        <w:rPr>
          <w:b/>
          <w:sz w:val="28"/>
          <w:szCs w:val="28"/>
        </w:rPr>
        <w:t xml:space="preserve">«Книга-юбиляр 2020», </w:t>
      </w:r>
      <w:r w:rsidRPr="00A757F0">
        <w:rPr>
          <w:sz w:val="28"/>
          <w:szCs w:val="28"/>
        </w:rPr>
        <w:t>который будет продолжен и в последующие годы.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757F0">
        <w:rPr>
          <w:sz w:val="28"/>
          <w:szCs w:val="28"/>
        </w:rPr>
        <w:t xml:space="preserve">Для желающих ознакомиться с самыми интересными статьями и изданиями периодической печати была предложена рубрика </w:t>
      </w:r>
      <w:r w:rsidRPr="00A757F0">
        <w:rPr>
          <w:b/>
          <w:sz w:val="28"/>
          <w:szCs w:val="28"/>
        </w:rPr>
        <w:t>«Читаем новые журналы».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>Мы приняли участие  в сетевых акциях: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hyperlink r:id="rId15" w:history="1">
        <w:r w:rsidRPr="00A757F0">
          <w:rPr>
            <w:rStyle w:val="Hyperlink"/>
            <w:b/>
            <w:color w:val="auto"/>
            <w:sz w:val="28"/>
            <w:szCs w:val="28"/>
            <w:u w:val="none"/>
          </w:rPr>
          <w:t>#СДнемРожденияАлександрСергеевич2020</w:t>
        </w:r>
      </w:hyperlink>
      <w:r w:rsidRPr="00A757F0">
        <w:rPr>
          <w:sz w:val="28"/>
          <w:szCs w:val="28"/>
        </w:rPr>
        <w:t xml:space="preserve"> – сетевая акция, организованная ПОУНБ, для участия в которой участникам нужно прочитать стихотворение онлайн, сделать фото с книгой А.С. Пушкина или сфотографироваться в пушкинских местах. Библиотекари Алексеева О.Е., Васильева А.А., Семендяева О.А. получили сертификаты за участие в этой акции.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b/>
          <w:sz w:val="28"/>
          <w:szCs w:val="28"/>
        </w:rPr>
        <w:t>«Времена года. Библиотечный АйСтоппер».</w:t>
      </w:r>
      <w:r w:rsidRPr="00A757F0">
        <w:rPr>
          <w:sz w:val="28"/>
          <w:szCs w:val="28"/>
        </w:rPr>
        <w:t xml:space="preserve"> Для участия в этой акции нами были выложены  креативные выставки-инсталляции.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b/>
          <w:sz w:val="28"/>
          <w:szCs w:val="28"/>
        </w:rPr>
        <w:t>«Поэтический октябрь»,</w:t>
      </w:r>
      <w:r w:rsidRPr="00A757F0">
        <w:rPr>
          <w:sz w:val="28"/>
          <w:szCs w:val="28"/>
        </w:rPr>
        <w:t xml:space="preserve"> акция посвященная поэтам-юбилярам, родившимся в октябре, в рамках которой были созданы видеоролики с чтением стихов и опубликованы в группе Вконтакте.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b/>
          <w:sz w:val="28"/>
          <w:szCs w:val="28"/>
        </w:rPr>
        <w:t>«Ночь кино»</w:t>
      </w:r>
      <w:r w:rsidRPr="00A757F0">
        <w:rPr>
          <w:sz w:val="28"/>
          <w:szCs w:val="28"/>
        </w:rPr>
        <w:t xml:space="preserve"> - Всероссийская акция, посвященная Дню Российского кино. Акция проводилась в группе ВК в течение трех дней. За это время были опубликованы отрывки из кинофильмов, водевилей, самые любимые и популярные киномелодии.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b/>
          <w:sz w:val="28"/>
          <w:szCs w:val="28"/>
        </w:rPr>
        <w:t>«Мы вместе»</w:t>
      </w:r>
      <w:r w:rsidRPr="00A757F0">
        <w:rPr>
          <w:sz w:val="28"/>
          <w:szCs w:val="28"/>
        </w:rPr>
        <w:t xml:space="preserve"> - Всероссийская акция ко Дню народного единства. В течение дня в группе ВК проводились опросы «Я горжусь Россией» и викторина об основных событиях Смутного времени.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b/>
          <w:sz w:val="28"/>
          <w:szCs w:val="28"/>
        </w:rPr>
        <w:t>«Ночь искусств»</w:t>
      </w:r>
      <w:r w:rsidRPr="00A757F0">
        <w:rPr>
          <w:sz w:val="28"/>
          <w:szCs w:val="28"/>
        </w:rPr>
        <w:t xml:space="preserve"> - в рамках этой Всероссийской акции в течение дня в группе ВК были выложены подборки фильмов, мультфильмов, музыки, а также презентации о балете и детских художниках-иллюстраторах.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ab/>
        <w:t>Социальная сеть стала отличной площадкой для проведения опросов и викторин.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В 2020 г. проект #Викторина_онлайн собрал 10 различных интересных заданий.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«Под покровом Петра и Февронии» - викторина ко Дню семьи, любви и верности;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«Заглянем в мир живой природы» - экологическая викторина;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«Великий и смешной» - литературная викторина по творчеству Михаила Зощенко;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«Фильм, фильм, фильм» - в честь Дня Российского кино;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«Малыш и Карлсон» - викторина в честь 65-летия со дня выхода сказочной повести А. Линдгрен;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«Читаем книги Николая Носова» -  вопросы по рассказам писателя;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 xml:space="preserve">«Летописец войны» - викторина к 105-летию со дня рождения Константина </w:t>
      </w:r>
      <w:r w:rsidRPr="00A757F0">
        <w:rPr>
          <w:rStyle w:val="Emphasis"/>
          <w:i w:val="0"/>
          <w:sz w:val="28"/>
          <w:szCs w:val="28"/>
        </w:rPr>
        <w:t>Симонов</w:t>
      </w:r>
      <w:r w:rsidRPr="00A757F0">
        <w:rPr>
          <w:sz w:val="28"/>
          <w:szCs w:val="28"/>
        </w:rPr>
        <w:t>а;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«День Матери» - викторина, посвященная мамам, изображенных в сказочных произведениях;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«Права в стране детства» - викторина приурочена к Всемирному дню ребенка и защите прав детей;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«Новогодние традиции»  -  викторина посвящена правилам и традициям встречи Нового года в разных странах.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В социальной сети очень важна обратная связь с участниками, так некоторые наши опросы были посвящены мнениям читателей о различных событиях, например: «Ваши домашние питомцы?», «Какие книги вы предпочитаете?» (бумажные или электронные), «Книга, изменившая ваш мир».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7F0">
        <w:rPr>
          <w:sz w:val="28"/>
          <w:szCs w:val="28"/>
        </w:rPr>
        <w:t>Весьма востребованной услугой остается возможность продления срока пользования книгой  через группу Вконтакте.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ab/>
        <w:t xml:space="preserve">Одной из интересных форм работы в онлайн-режиме стали виртуальные квесты. Отделом информационной работы  было создано 2квеста с помощью приложения Learnis. Они заключаются в том, чтобы используя различные подсказки приложения ответить на несколько вопросов и получить код от замка двери. Номер вопроса соответствует позиции цифры в коде, а правильный вариант ответа – цифре самого шифра. Если на все вопросы были даны верные ответы, то в конце пользователю откроется табличка «Поздравляем, вы прошли игру!». 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ab/>
        <w:t xml:space="preserve">Квест «Остров - Островок России» был посвящен Дню России и включал 4 вопроса об истории города Острова и его известных жителей. Второй квест «В лабиринте права» был приурочен ко Дню прав человека и  включал 5 вопросов, касающихся Декларации прав человека, основных правах человека и возможных их нарушений.  В комментариях делились той самой заветной табличкой об успешном прохождении игры. </w:t>
      </w:r>
    </w:p>
    <w:p w:rsidR="00CB5AF1" w:rsidRPr="00A757F0" w:rsidRDefault="00CB5AF1" w:rsidP="00A757F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A757F0">
        <w:rPr>
          <w:sz w:val="28"/>
          <w:szCs w:val="28"/>
          <w:lang w:eastAsia="en-US"/>
        </w:rPr>
        <w:t xml:space="preserve">В </w:t>
      </w:r>
      <w:hyperlink r:id="rId16" w:history="1">
        <w:r w:rsidRPr="00A757F0">
          <w:rPr>
            <w:sz w:val="28"/>
            <w:szCs w:val="28"/>
            <w:shd w:val="clear" w:color="auto" w:fill="FFFFFF"/>
            <w:lang w:eastAsia="en-US"/>
          </w:rPr>
          <w:t>#Год_науки_и_технологий_в_библиотеке</w:t>
        </w:r>
      </w:hyperlink>
      <w:hyperlink r:id="rId17" w:history="1">
        <w:r w:rsidRPr="00A757F0">
          <w:rPr>
            <w:sz w:val="28"/>
            <w:szCs w:val="28"/>
            <w:shd w:val="clear" w:color="auto" w:fill="FFFFFF"/>
            <w:lang w:eastAsia="en-US"/>
          </w:rPr>
          <w:t>#Годнаукиитехнологий</w:t>
        </w:r>
      </w:hyperlink>
      <w:r w:rsidRPr="00A757F0">
        <w:rPr>
          <w:sz w:val="28"/>
          <w:szCs w:val="28"/>
          <w:shd w:val="clear" w:color="auto" w:fill="FFFFFF"/>
          <w:lang w:eastAsia="en-US"/>
        </w:rPr>
        <w:t>отделом информационной работы подготовлен  интересный тест «Удивительный мир научных открытий»</w:t>
      </w:r>
      <w:hyperlink r:id="rId18" w:tgtFrame="_blank" w:history="1">
        <w:r w:rsidRPr="00A757F0">
          <w:rPr>
            <w:sz w:val="28"/>
            <w:szCs w:val="28"/>
            <w:shd w:val="clear" w:color="auto" w:fill="FFFFFF"/>
            <w:lang w:eastAsia="en-US"/>
          </w:rPr>
          <w:t>https://learningapps.org/watch?v=p6fon2g0k21</w:t>
        </w:r>
      </w:hyperlink>
      <w:r w:rsidRPr="00A757F0">
        <w:rPr>
          <w:sz w:val="28"/>
          <w:szCs w:val="28"/>
          <w:shd w:val="clear" w:color="auto" w:fill="FFFFFF"/>
          <w:lang w:eastAsia="en-US"/>
        </w:rPr>
        <w:t xml:space="preserve">, в котором предлагается соотнести фамилии ученых и фото их изобретений. </w:t>
      </w:r>
      <w:r w:rsidRPr="00A757F0">
        <w:rPr>
          <w:sz w:val="28"/>
          <w:szCs w:val="28"/>
          <w:lang w:eastAsia="en-US"/>
        </w:rPr>
        <w:br/>
      </w:r>
      <w:r w:rsidRPr="00A757F0">
        <w:rPr>
          <w:sz w:val="28"/>
          <w:szCs w:val="28"/>
          <w:shd w:val="clear" w:color="auto" w:fill="FFFFFF"/>
        </w:rPr>
        <w:tab/>
        <w:t>Может ли наука быть увлекательной? Конечно, да! Ведь вокруг нас так много интересного и непознанного. Книги таких авторов, как Я. Перельман, Б. Кордемский, В. Эфроимсон дают новый взгляд на науку и доказывают, что это вовсе нескучное занятие. В феврале мы представили  виртуальную выставку «Академия занимательных наук».Выставка доступна по ссылке</w:t>
      </w:r>
      <w:hyperlink r:id="rId19" w:history="1">
        <w:r w:rsidRPr="00A757F0">
          <w:rPr>
            <w:rStyle w:val="Hyperlink"/>
            <w:color w:val="auto"/>
            <w:sz w:val="28"/>
            <w:szCs w:val="28"/>
            <w:lang w:eastAsia="en-US"/>
          </w:rPr>
          <w:t>https://view.genial.ly/60112ac243c54e0d0397d414/interactive-image-akademiya-zanimatelnyh-nauk</w:t>
        </w:r>
      </w:hyperlink>
    </w:p>
    <w:p w:rsidR="00CB5AF1" w:rsidRPr="00A757F0" w:rsidRDefault="00CB5AF1" w:rsidP="00A75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7F0">
        <w:rPr>
          <w:rFonts w:ascii="Times New Roman" w:hAnsi="Times New Roman"/>
          <w:sz w:val="28"/>
          <w:szCs w:val="28"/>
        </w:rPr>
        <w:t>В 2020 г. Островская ЦРБ запустила свой собственный канал на крупнейшем видеохостинге</w:t>
      </w:r>
      <w:r w:rsidRPr="00A757F0">
        <w:rPr>
          <w:rFonts w:ascii="Times New Roman" w:hAnsi="Times New Roman"/>
          <w:sz w:val="28"/>
          <w:szCs w:val="28"/>
          <w:lang w:val="en-US"/>
        </w:rPr>
        <w:t>YouTube</w:t>
      </w:r>
      <w:r w:rsidRPr="00A757F0">
        <w:rPr>
          <w:rFonts w:ascii="Times New Roman" w:hAnsi="Times New Roman"/>
          <w:sz w:val="28"/>
          <w:szCs w:val="28"/>
        </w:rPr>
        <w:t>, на который подписались 31 человек.</w:t>
      </w:r>
      <w:r w:rsidRPr="00A757F0">
        <w:rPr>
          <w:rFonts w:ascii="Times New Roman" w:hAnsi="Times New Roman"/>
          <w:sz w:val="28"/>
          <w:szCs w:val="28"/>
          <w:lang w:val="en-US"/>
        </w:rPr>
        <w:t>YouTube</w:t>
      </w:r>
      <w:r w:rsidRPr="00A757F0">
        <w:rPr>
          <w:rFonts w:ascii="Times New Roman" w:hAnsi="Times New Roman"/>
          <w:sz w:val="28"/>
          <w:szCs w:val="28"/>
        </w:rPr>
        <w:t xml:space="preserve"> позволяет загружать видеоролики в высоком качестве.На сегодняшний день нами  добавлено 29 видео, посвященные юбилеям поэтов и писателей, знаменательным датам. Из них пять фильмов  в рамках проекта «Талантливые люди Островской земли», 4 из них посвящены островским поэтам, 1 – молодому художнику. Реализуется проект «Непокоренные», в котором записываются воспоминания малолетних узников фашистских концлагерей. Проект «История Острова в лицах» рассказывает о земляках, оставивших заметный след в истории города и района,  популярным стал фильм о первом Почетном гражданине Ф.Семендяеве.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Toc61335836"/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В 2020 году мы впервые начали  работать на площадке</w:t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757F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, это отличная платформа</w:t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для</w:t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> организации аудио и видеоконференций.</w:t>
      </w: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Так, в августе  состоялись: беседа с краеведом, библиотекарем, фотографом А.А.Васильевой на тему: "Л.Зуров и А.Грин на Литературной карте Островского района" </w:t>
      </w:r>
      <w:hyperlink r:id="rId20" w:history="1">
        <w:r w:rsidRPr="00A757F0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https://vk.com/ostrovbibl?z=video-51328595_456239156%2F19f795b42f0be84a66%2Fpl_post_-51328595_13251</w:t>
        </w:r>
        <w:bookmarkEnd w:id="0"/>
      </w:hyperlink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; 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1" w:name="_Toc61335837"/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мастер-класс для детей "Ползущая гусеница";  для педагогов-литераторов состоялся День специалиста-онлайн</w:t>
      </w:r>
      <w:hyperlink r:id="rId21" w:history="1">
        <w:r w:rsidRPr="00A757F0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https://vk.com/video-51328595_456239172</w:t>
        </w:r>
        <w:bookmarkEnd w:id="1"/>
      </w:hyperlink>
      <w:r w:rsidRPr="00A757F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2" w:name="_Toc61335838"/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В сентябре на площадке ZOOM состоялась конференция "Островские молодогвардейцы", посвященная деятельности островского подпольного движения в годы Великой Отечественной войны.</w:t>
      </w:r>
      <w:hyperlink r:id="rId22" w:history="1">
        <w:r w:rsidRPr="00A757F0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https://vk.com/ostrovbibl?z=video-51328595_456239181%2Faa850b2719359edbe9%2Fpl_post_-51328595_13600</w:t>
        </w:r>
        <w:bookmarkEnd w:id="2"/>
      </w:hyperlink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3" w:name="_Toc61335839"/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В ноябре были проведены VII районные Краеведческие чтения. На чтениях была показана презентация «Мой город», освещались темы: «Краеведческий календарь 2020 года».</w:t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 xml:space="preserve"> День первый: </w:t>
      </w:r>
      <w:hyperlink r:id="rId23" w:history="1">
        <w:r w:rsidRPr="00A757F0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https://vk.com/ostrovbibl?z=video-51328595_456239243%2F6a3d79d3c8e09261b6%2Fpl_post_-51328595_14753</w:t>
        </w:r>
      </w:hyperlink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, «Из истории разминирования Островского района 1944-1946годов»</w:t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 xml:space="preserve"> День второй: </w:t>
      </w:r>
      <w:hyperlink r:id="rId24" w:history="1">
        <w:r w:rsidRPr="00A757F0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https://vk.com/ostrovbibl?z=video-51328595_456239227%2Fab79cf525be2526986%2Fpl_post_-51328595_14753</w:t>
        </w:r>
      </w:hyperlink>
      <w:r w:rsidRPr="00A757F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«Памяти 6 роты: «Они ушли в бессмертие».</w:t>
      </w:r>
      <w:bookmarkEnd w:id="3"/>
      <w:r w:rsidRPr="00A757F0">
        <w:rPr>
          <w:rFonts w:ascii="Times New Roman" w:hAnsi="Times New Roman"/>
          <w:sz w:val="28"/>
          <w:szCs w:val="28"/>
        </w:rPr>
        <w:br/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>День третий: </w:t>
      </w:r>
      <w:hyperlink r:id="rId25" w:history="1">
        <w:r w:rsidRPr="00A757F0">
          <w:rPr>
            <w:rStyle w:val="Hyperlink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https://vk.com/ostrovbibl?z=video-51328595_456239233%2F34e80b5031c6608474%2Fpl_post_-51328595_14753</w:t>
        </w:r>
      </w:hyperlink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Видеозаписи были представлены и ВК.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Отличной площадкой для  продвижения книги и чтения стала работа в Инстаграм</w:t>
      </w:r>
      <w:r w:rsidRPr="00A757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6" w:history="1">
        <w:r w:rsidRPr="00A757F0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https://www.instagram.com/ostrovskayabiblioteka/</w:t>
        </w:r>
      </w:hyperlink>
      <w:r w:rsidRPr="00A757F0">
        <w:rPr>
          <w:rFonts w:ascii="Times New Roman" w:hAnsi="Times New Roman"/>
          <w:sz w:val="28"/>
          <w:szCs w:val="28"/>
          <w:shd w:val="clear" w:color="auto" w:fill="FFFFFF"/>
        </w:rPr>
        <w:t xml:space="preserve"> где размещены более 1000 публикаций, проведены 7 прямых трансляций: чтение стихов, обзоры новой литературы, краеведческая информация, экскурсии по библиотеке.  На данный момент  в Инстаграм библиотеки 2060 подписчиков.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Современным и удобным инструментом, дополняющим и расширяющим спектр услуг, оказываемых нами пользователям, является официальный  сайт библиотеки. Он позволяет оперативно сообщать о событиях, книжных новинках, устанавливать обратную связь с пользователями, раскрывать фонды, представляя электронные каталоги и базы данных. 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Особой популярностью пользуется наш сайт  «Литературная карта Островского района», где можно узнать о поэтах и писателях Островской земли, об истории города и района, почетных гражданах, о наших краеведческих изданиях, программах и проектах и о многом другом.</w:t>
      </w:r>
    </w:p>
    <w:p w:rsidR="00CB5AF1" w:rsidRPr="00A757F0" w:rsidRDefault="00CB5AF1" w:rsidP="00A757F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757F0">
        <w:rPr>
          <w:rFonts w:ascii="Times New Roman" w:hAnsi="Times New Roman"/>
          <w:bCs/>
          <w:sz w:val="28"/>
          <w:szCs w:val="28"/>
          <w:shd w:val="clear" w:color="auto" w:fill="FFFFFF"/>
        </w:rPr>
        <w:t>Очень важным является тот факт, что сайты библиотек содержат достоверную и аутентичную информацию, то есть успешно могут объединить электронные ресурсы и живую книгу.</w:t>
      </w:r>
    </w:p>
    <w:p w:rsidR="00CB5AF1" w:rsidRPr="00A757F0" w:rsidRDefault="00CB5AF1" w:rsidP="00A75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AF1" w:rsidRPr="00A757F0" w:rsidRDefault="00CB5AF1" w:rsidP="00A75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7F0">
        <w:rPr>
          <w:rFonts w:ascii="Times New Roman" w:hAnsi="Times New Roman"/>
          <w:sz w:val="28"/>
          <w:szCs w:val="28"/>
        </w:rPr>
        <w:t>Сегодня Островская центральная районная библиотека – это современная библиотека нового поколения,  обновленная  в рамках национального проекта «Культура».  Работает  и офлайн и онлайн:</w:t>
      </w:r>
    </w:p>
    <w:p w:rsidR="00CB5AF1" w:rsidRPr="00A757F0" w:rsidRDefault="00CB5AF1" w:rsidP="00A75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57F0">
        <w:rPr>
          <w:rFonts w:ascii="Times New Roman" w:hAnsi="Times New Roman"/>
          <w:b/>
          <w:sz w:val="28"/>
          <w:szCs w:val="28"/>
        </w:rPr>
        <w:t>Помогает образованию</w:t>
      </w:r>
      <w:r w:rsidRPr="00A757F0">
        <w:rPr>
          <w:rFonts w:ascii="Times New Roman" w:hAnsi="Times New Roman"/>
          <w:sz w:val="28"/>
          <w:szCs w:val="28"/>
        </w:rPr>
        <w:t xml:space="preserve"> (Школьники,  получающие помощь  библиотеки, показывают более высокие результаты в учебе,   более успешны в дальнейшей жизни). 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Обеспечивает  преемственность  с  прошлым,  обогащает настоящее  и готовит   к  будущему. (</w:t>
      </w:r>
      <w:r w:rsidRPr="00A757F0">
        <w:rPr>
          <w:rFonts w:ascii="Times New Roman" w:hAnsi="Times New Roman"/>
          <w:sz w:val="28"/>
          <w:szCs w:val="28"/>
          <w:lang w:eastAsia="ru-RU"/>
        </w:rPr>
        <w:t xml:space="preserve">Краеведение - одно из приоритетных направлений работы  библиотеки. Новый этап сегодняшнего  библиотечного краеведения — это поисковая, архивная, по – сути, исследовательская работа библиотекарей: прошлое и настоящее, опыт предшествующих поколений, их быт нравы, традиции и многое другое. Все это даёт возможность ощутить связь времен). 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sz w:val="28"/>
          <w:szCs w:val="28"/>
          <w:lang w:eastAsia="ru-RU"/>
        </w:rPr>
        <w:t xml:space="preserve">Помогает </w:t>
      </w: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местной экономике.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(Библиотека  организовала  свою деятельность  так,  что  местные  органы    местного  самоуправления  увидели в  ней  партнёра,  способного  быть  весьма  полезной при  решении  социальных  задач).</w:t>
      </w:r>
    </w:p>
    <w:p w:rsidR="00CB5AF1" w:rsidRPr="00A757F0" w:rsidRDefault="00CB5AF1" w:rsidP="00A75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57F0">
        <w:rPr>
          <w:rFonts w:ascii="Times New Roman" w:hAnsi="Times New Roman"/>
          <w:b/>
          <w:sz w:val="28"/>
          <w:szCs w:val="28"/>
        </w:rPr>
        <w:t xml:space="preserve">Поставляет   услуги,  без  которых  не  может  обойтись  современное  общество. </w:t>
      </w:r>
      <w:r w:rsidRPr="00A757F0">
        <w:rPr>
          <w:rFonts w:ascii="Times New Roman" w:hAnsi="Times New Roman"/>
          <w:sz w:val="28"/>
          <w:szCs w:val="28"/>
        </w:rPr>
        <w:t>(Мы обучаем читателей пользоваться электронными ресурсами государственной власти, тем самым экономим время  и деньги пользователей, вносим неоспоримый вклад в жизнь современного общества. Библиотека — универсальная  «поисковая  машина». Облегчая нахождение  точной,  достоверной  и  исчерпывающей информации  на любом  носителе: бумаге, аудио,  видео  или  в  сети.  Она приобщает  детей к  чтению,  учит  пожилых  людей  пользоваться Интернетом. Библиотека  расширяет  услуги  и  круг  деятельности постоянно).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Организует взаимовыгодное сотрудничество</w:t>
      </w:r>
      <w:r w:rsidRPr="00A757F0">
        <w:rPr>
          <w:rFonts w:ascii="Times New Roman" w:hAnsi="Times New Roman"/>
          <w:sz w:val="28"/>
          <w:szCs w:val="28"/>
          <w:lang w:eastAsia="ru-RU"/>
        </w:rPr>
        <w:t xml:space="preserve"> (оказываем   помощь организациям, а они нам.Это позволяет открыть новые направления и области влияния) 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Помогает решать  населению конкретные  проблемы (</w:t>
      </w:r>
      <w:r w:rsidRPr="00A757F0">
        <w:rPr>
          <w:rFonts w:ascii="Times New Roman" w:hAnsi="Times New Roman"/>
          <w:sz w:val="28"/>
          <w:szCs w:val="28"/>
          <w:lang w:eastAsia="ru-RU"/>
        </w:rPr>
        <w:t>сегодня Интернет позволяет решить проблемы, с которыми сталкивается человечество в самых разных сферах – от образования до энергетики.Мы можем наладить микроклимат в семье, помочь в воспитании детей, в решении семейных конфликтов, подобрав необходимую литературу для родителей).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Предоставляет свободу и развивает таланты (</w:t>
      </w:r>
      <w:r w:rsidRPr="00A757F0">
        <w:rPr>
          <w:rFonts w:ascii="Times New Roman" w:hAnsi="Times New Roman"/>
          <w:sz w:val="28"/>
          <w:szCs w:val="28"/>
          <w:lang w:eastAsia="ru-RU"/>
        </w:rPr>
        <w:t>пользователям предоставлена полная свобода, каждый занимается,  чем хочет, они являются авторами и организаторами мероприятий, проводят мастер-классы, принимают участие в выставках творческих работ и т.д.)  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Библиотека –  территория творчества (</w:t>
      </w:r>
      <w:r w:rsidRPr="00A757F0">
        <w:rPr>
          <w:rFonts w:ascii="Times New Roman" w:hAnsi="Times New Roman"/>
          <w:sz w:val="28"/>
          <w:szCs w:val="28"/>
          <w:lang w:eastAsia="ru-RU"/>
        </w:rPr>
        <w:t xml:space="preserve">каждый  может  проявить  свою  индивидуальность  и  показать на что   способен. У нас дети  рисуют,  лепят,  делают  аппликации, оригами,   пишут  стихи, рассказы, придумывают  загадки, реализуют  свои творческие фантазии,   и многое  другое. Могут увлечься моделированием и распечаткой модели на 3Д принтере. В библиотеке каждый  найдёт  себе занятие  по  душе).  </w:t>
      </w:r>
    </w:p>
    <w:p w:rsidR="00CB5AF1" w:rsidRPr="00A757F0" w:rsidRDefault="00CB5AF1" w:rsidP="00A75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Библиотека –  дом радости и знаний 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(проводятся мероприятия на разные темы и для всех слоев населения</w:t>
      </w:r>
      <w:r w:rsidRPr="00A757F0">
        <w:rPr>
          <w:rFonts w:ascii="Times New Roman" w:hAnsi="Times New Roman"/>
          <w:sz w:val="28"/>
          <w:szCs w:val="28"/>
          <w:lang w:eastAsia="ru-RU"/>
        </w:rPr>
        <w:t>.  Устраиваются  книжные праздники не только в библиотеке, но и вне стен.  Пользователи могут прийти в библиотеку для того что бы записать песню, стихотворение, смонтировать видео в студии звукозаписи,  чтобы петь (в караоке в том числе), скачать музыку, показать свои умения.  Библиотека – это праздник каждый день!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sz w:val="28"/>
          <w:szCs w:val="28"/>
          <w:lang w:eastAsia="ru-RU"/>
        </w:rPr>
        <w:t>Библиотека – территория добра</w:t>
      </w:r>
      <w:r w:rsidRPr="00A757F0">
        <w:rPr>
          <w:rFonts w:ascii="Times New Roman" w:hAnsi="Times New Roman"/>
          <w:sz w:val="28"/>
          <w:szCs w:val="28"/>
          <w:lang w:eastAsia="ru-RU"/>
        </w:rPr>
        <w:t xml:space="preserve"> (организуем благотворительные акции, такие как «Игрушки ДАРом» для детей, «Авосьска добра» для бездомных животных)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Библиотека – это место психологической разгрузки (</w:t>
      </w:r>
      <w:r w:rsidRPr="00A757F0">
        <w:rPr>
          <w:rFonts w:ascii="Times New Roman" w:hAnsi="Times New Roman"/>
          <w:sz w:val="28"/>
          <w:szCs w:val="28"/>
          <w:lang w:eastAsia="ru-RU"/>
        </w:rPr>
        <w:t>Многим не хватает  простого человеческого общения,</w:t>
      </w: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Pr="00A757F0">
        <w:rPr>
          <w:rFonts w:ascii="Times New Roman" w:hAnsi="Times New Roman"/>
          <w:sz w:val="28"/>
          <w:szCs w:val="28"/>
          <w:lang w:eastAsia="ru-RU"/>
        </w:rPr>
        <w:t xml:space="preserve"> так хочется поделиться прочитанным, выговориться. Они ценят,   когда их  мнением   интересуются,  когда  предоставляется   возможность  для  его  выражения. Благодаря   этому, наша библиотека  стала  любимым  местом  горожан. Сюда  могут  прийти  и  найти  взаимопонимание  дети, родители, учителя, безработные, пенсионеры).  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Библиотека – бесплатное пространство,  стабильность и доступность 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(Библиотека  предоставляет равные возможности,   услуги  и  оказывает   помощь  всем   гражданам  вне  зависимости  от  пола,  возраста,  национальности,  образования,  социального  положения,  политических  убеждений,  отношения  к  религии, место проживания).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Место встреч (</w:t>
      </w:r>
      <w:r w:rsidRPr="00A757F0">
        <w:rPr>
          <w:rFonts w:ascii="Times New Roman" w:hAnsi="Times New Roman"/>
          <w:sz w:val="28"/>
          <w:szCs w:val="28"/>
          <w:lang w:eastAsia="ru-RU"/>
        </w:rPr>
        <w:t>Часто друзья назначают встречу в библиотеке для культурного и духовного общения,  саморазвития, образования и чтения. Проходят встречи с писателями, здесь -  театр, сцена, место семейного досуга, игры. Можно принять  участие в творческих конкурсах, посмотреть мультимедийные презентации, записать поздравление близким,  место для работы,  учебы,  чтения, игры, групповых занятий).  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Библиотека — это движущая  сила позитивных перемен в обществе (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Библиотека – это магазин идей, инноваций.  Мы используем креативный подход, реализуя ожидания наших пользователей. Библиотека следит за своим имиджем и постоянно улучшает качество работы, находит различные формы для стимулирования к чтению.  Кто ходит в библиотеку – повышает свой статус).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Библиотека – это информационный рай (</w:t>
      </w:r>
      <w:r w:rsidRPr="00A757F0">
        <w:rPr>
          <w:rFonts w:ascii="Times New Roman" w:hAnsi="Times New Roman"/>
          <w:sz w:val="28"/>
          <w:szCs w:val="28"/>
          <w:lang w:eastAsia="ru-RU"/>
        </w:rPr>
        <w:t>Фонд библиотек насчитывает более 50000 экземпляров книг, большой выбор журналов и газет, используем и возможности Интернета, есть доступ к электронным каталогам Псковской области и НЭБ,  интерактивный глобус помогаетс легкостью изучить географию).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>В библиотеке царит гармония и красота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A757F0">
        <w:rPr>
          <w:rFonts w:ascii="Times New Roman" w:hAnsi="Times New Roman"/>
          <w:sz w:val="28"/>
          <w:szCs w:val="28"/>
          <w:lang w:eastAsia="ru-RU"/>
        </w:rPr>
        <w:t>Каждый уголок в библиотеке оформлен с любовью, обилие цветов, свободное пространство вызывают положительные эмоции.В библиотеке каждый может само реализоваться, обрести чувство собственного достоинства, веру в себя.Библиотека учит мастерству).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Профессиональные библиотекари </w:t>
      </w:r>
      <w:r w:rsidRPr="00A757F0">
        <w:rPr>
          <w:rFonts w:ascii="Times New Roman" w:hAnsi="Times New Roman"/>
          <w:bCs/>
          <w:sz w:val="28"/>
          <w:szCs w:val="28"/>
          <w:lang w:eastAsia="ru-RU"/>
        </w:rPr>
        <w:t>(повышаем квалификацию,</w:t>
      </w:r>
      <w:r w:rsidRPr="00A757F0">
        <w:rPr>
          <w:rFonts w:ascii="Times New Roman" w:hAnsi="Times New Roman"/>
          <w:sz w:val="28"/>
          <w:szCs w:val="28"/>
          <w:lang w:eastAsia="ru-RU"/>
        </w:rPr>
        <w:t xml:space="preserve">проводим различные исследования,  опросы, обучаем,  организуем праздники, встречи, делаем презентации, фильмы, которые показываем на интерактивной стене, печатаем на 3Д принтере, уверенные пользователи компьютеров, планшетов, МФУ и многое другое.Активно продвигаем книгу и чтение. </w:t>
      </w:r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>Нет предела совершенству</w:t>
      </w:r>
      <w:r w:rsidRPr="00A757F0">
        <w:rPr>
          <w:rFonts w:ascii="Times New Roman" w:hAnsi="Times New Roman"/>
          <w:sz w:val="28"/>
          <w:szCs w:val="28"/>
          <w:lang w:eastAsia="ru-RU"/>
        </w:rPr>
        <w:sym w:font="Wingdings" w:char="F04A"/>
      </w:r>
      <w:r w:rsidRPr="00A757F0">
        <w:rPr>
          <w:rFonts w:ascii="Times New Roman" w:hAnsi="Times New Roman"/>
          <w:sz w:val="28"/>
          <w:szCs w:val="28"/>
          <w:lang w:eastAsia="ru-RU"/>
        </w:rPr>
        <w:t>). Будем и дальше творить, исследовать, пробовать!</w:t>
      </w:r>
    </w:p>
    <w:p w:rsidR="00CB5AF1" w:rsidRPr="00A757F0" w:rsidRDefault="00CB5AF1" w:rsidP="00A757F0">
      <w:pPr>
        <w:spacing w:after="24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A757F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Н.А. Гинчак, заместитель директора МБУК «Островская ЦРБ»</w:t>
      </w:r>
      <w:bookmarkStart w:id="4" w:name="_GoBack"/>
      <w:bookmarkEnd w:id="4"/>
    </w:p>
    <w:p w:rsidR="00CB5AF1" w:rsidRPr="00A757F0" w:rsidRDefault="00CB5AF1" w:rsidP="00A757F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7F0">
        <w:rPr>
          <w:rFonts w:ascii="Times New Roman" w:hAnsi="Times New Roman"/>
          <w:sz w:val="28"/>
          <w:szCs w:val="28"/>
          <w:lang w:eastAsia="ru-RU"/>
        </w:rPr>
        <w:t xml:space="preserve">Видеоролик </w:t>
      </w:r>
      <w:hyperlink r:id="rId27" w:history="1">
        <w:r w:rsidRPr="00A757F0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https://www.youtube.com/watch?v=jfg7FKQEnF0&amp;t=23s</w:t>
        </w:r>
      </w:hyperlink>
    </w:p>
    <w:p w:rsidR="00CB5AF1" w:rsidRPr="00A757F0" w:rsidRDefault="00CB5AF1" w:rsidP="00A757F0">
      <w:pPr>
        <w:tabs>
          <w:tab w:val="left" w:pos="1608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57F0">
        <w:rPr>
          <w:rFonts w:ascii="Times New Roman" w:hAnsi="Times New Roman"/>
          <w:color w:val="000000"/>
          <w:sz w:val="28"/>
          <w:szCs w:val="28"/>
        </w:rPr>
        <w:tab/>
      </w:r>
    </w:p>
    <w:p w:rsidR="00CB5AF1" w:rsidRPr="00A757F0" w:rsidRDefault="00CB5AF1" w:rsidP="00A75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AF1" w:rsidRPr="00A757F0" w:rsidRDefault="00CB5AF1" w:rsidP="00A75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AF1" w:rsidRPr="00A757F0" w:rsidRDefault="00CB5AF1" w:rsidP="00A757F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vanish/>
          <w:sz w:val="16"/>
          <w:szCs w:val="16"/>
          <w:lang w:eastAsia="ru-RU"/>
        </w:rPr>
      </w:pPr>
      <w:r w:rsidRPr="00A757F0">
        <w:rPr>
          <w:rFonts w:ascii="Times New Roman" w:hAnsi="Times New Roman"/>
          <w:vanish/>
          <w:sz w:val="16"/>
          <w:szCs w:val="16"/>
          <w:lang w:eastAsia="ru-RU"/>
        </w:rPr>
        <w:t>Начало формы</w:t>
      </w:r>
    </w:p>
    <w:p w:rsidR="00CB5AF1" w:rsidRPr="00A757F0" w:rsidRDefault="00CB5AF1" w:rsidP="00A757F0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B5AF1" w:rsidRPr="00A757F0" w:rsidRDefault="00CB5AF1" w:rsidP="00A757F0">
      <w:pPr>
        <w:spacing w:line="240" w:lineRule="auto"/>
        <w:jc w:val="both"/>
        <w:rPr>
          <w:rFonts w:ascii="Times New Roman" w:hAnsi="Times New Roman"/>
        </w:rPr>
      </w:pPr>
    </w:p>
    <w:sectPr w:rsidR="00CB5AF1" w:rsidRPr="00A757F0" w:rsidSect="00D3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DA4"/>
    <w:multiLevelType w:val="multilevel"/>
    <w:tmpl w:val="E768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036F1"/>
    <w:multiLevelType w:val="multilevel"/>
    <w:tmpl w:val="DBF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6D6C2E"/>
    <w:multiLevelType w:val="multilevel"/>
    <w:tmpl w:val="C06E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C0DD0"/>
    <w:multiLevelType w:val="multilevel"/>
    <w:tmpl w:val="3074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B74D1E"/>
    <w:multiLevelType w:val="multilevel"/>
    <w:tmpl w:val="7DE6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192DC2"/>
    <w:multiLevelType w:val="multilevel"/>
    <w:tmpl w:val="6838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CF2E94"/>
    <w:multiLevelType w:val="multilevel"/>
    <w:tmpl w:val="5648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AE27FD"/>
    <w:multiLevelType w:val="multilevel"/>
    <w:tmpl w:val="9160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4F5E60"/>
    <w:multiLevelType w:val="multilevel"/>
    <w:tmpl w:val="BD502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545D95"/>
    <w:multiLevelType w:val="multilevel"/>
    <w:tmpl w:val="C85E7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A24F74"/>
    <w:multiLevelType w:val="multilevel"/>
    <w:tmpl w:val="942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7A6"/>
    <w:rsid w:val="000137A6"/>
    <w:rsid w:val="00037B23"/>
    <w:rsid w:val="000410B3"/>
    <w:rsid w:val="0004733F"/>
    <w:rsid w:val="0009547A"/>
    <w:rsid w:val="000A0F1E"/>
    <w:rsid w:val="000B3050"/>
    <w:rsid w:val="000C6DD5"/>
    <w:rsid w:val="000E0D1B"/>
    <w:rsid w:val="001357B7"/>
    <w:rsid w:val="0017494E"/>
    <w:rsid w:val="00175668"/>
    <w:rsid w:val="00186B41"/>
    <w:rsid w:val="00194683"/>
    <w:rsid w:val="001D3E17"/>
    <w:rsid w:val="002113B5"/>
    <w:rsid w:val="00221A69"/>
    <w:rsid w:val="0024469F"/>
    <w:rsid w:val="0027537C"/>
    <w:rsid w:val="002839A0"/>
    <w:rsid w:val="002A4E4D"/>
    <w:rsid w:val="002C581B"/>
    <w:rsid w:val="002D07E2"/>
    <w:rsid w:val="002F6F1D"/>
    <w:rsid w:val="00302BD4"/>
    <w:rsid w:val="00311D43"/>
    <w:rsid w:val="00316A85"/>
    <w:rsid w:val="00320F64"/>
    <w:rsid w:val="00346EA2"/>
    <w:rsid w:val="0039107B"/>
    <w:rsid w:val="003D37A9"/>
    <w:rsid w:val="00414175"/>
    <w:rsid w:val="00434242"/>
    <w:rsid w:val="004C1CAB"/>
    <w:rsid w:val="005058BB"/>
    <w:rsid w:val="005060E7"/>
    <w:rsid w:val="00512E8D"/>
    <w:rsid w:val="00531D5C"/>
    <w:rsid w:val="00560582"/>
    <w:rsid w:val="005832A1"/>
    <w:rsid w:val="005974E1"/>
    <w:rsid w:val="005A646C"/>
    <w:rsid w:val="005D0ABE"/>
    <w:rsid w:val="005D656E"/>
    <w:rsid w:val="0062700D"/>
    <w:rsid w:val="006D0DB4"/>
    <w:rsid w:val="006F0C63"/>
    <w:rsid w:val="007132C6"/>
    <w:rsid w:val="00734B6B"/>
    <w:rsid w:val="00762980"/>
    <w:rsid w:val="00780D35"/>
    <w:rsid w:val="007B2473"/>
    <w:rsid w:val="007B6116"/>
    <w:rsid w:val="007D499D"/>
    <w:rsid w:val="008357FC"/>
    <w:rsid w:val="008462A3"/>
    <w:rsid w:val="00853D55"/>
    <w:rsid w:val="008B3400"/>
    <w:rsid w:val="008B5667"/>
    <w:rsid w:val="008B789F"/>
    <w:rsid w:val="008C74E9"/>
    <w:rsid w:val="008F303B"/>
    <w:rsid w:val="00925FCE"/>
    <w:rsid w:val="00954223"/>
    <w:rsid w:val="0096548E"/>
    <w:rsid w:val="009658A2"/>
    <w:rsid w:val="0099002F"/>
    <w:rsid w:val="009942CF"/>
    <w:rsid w:val="009C2674"/>
    <w:rsid w:val="009D023C"/>
    <w:rsid w:val="009D281C"/>
    <w:rsid w:val="009D44EA"/>
    <w:rsid w:val="00A25001"/>
    <w:rsid w:val="00A51CD5"/>
    <w:rsid w:val="00A551F5"/>
    <w:rsid w:val="00A757F0"/>
    <w:rsid w:val="00A81D35"/>
    <w:rsid w:val="00A84B09"/>
    <w:rsid w:val="00A91F71"/>
    <w:rsid w:val="00AF3A9F"/>
    <w:rsid w:val="00B05547"/>
    <w:rsid w:val="00B1097C"/>
    <w:rsid w:val="00B54AF1"/>
    <w:rsid w:val="00B85423"/>
    <w:rsid w:val="00BC638B"/>
    <w:rsid w:val="00C03FF7"/>
    <w:rsid w:val="00C31AEB"/>
    <w:rsid w:val="00C36F3C"/>
    <w:rsid w:val="00C510BE"/>
    <w:rsid w:val="00C7453C"/>
    <w:rsid w:val="00C86D03"/>
    <w:rsid w:val="00CB5AF1"/>
    <w:rsid w:val="00CC3F65"/>
    <w:rsid w:val="00CE626E"/>
    <w:rsid w:val="00D00C2F"/>
    <w:rsid w:val="00D32C3F"/>
    <w:rsid w:val="00D576FC"/>
    <w:rsid w:val="00D66B05"/>
    <w:rsid w:val="00DD0B9C"/>
    <w:rsid w:val="00DD2CA6"/>
    <w:rsid w:val="00DE553A"/>
    <w:rsid w:val="00E02675"/>
    <w:rsid w:val="00E117EA"/>
    <w:rsid w:val="00E20304"/>
    <w:rsid w:val="00E23D0B"/>
    <w:rsid w:val="00E36E26"/>
    <w:rsid w:val="00E81C35"/>
    <w:rsid w:val="00EC53EC"/>
    <w:rsid w:val="00ED1B58"/>
    <w:rsid w:val="00EF6889"/>
    <w:rsid w:val="00F66071"/>
    <w:rsid w:val="00F84CE3"/>
    <w:rsid w:val="00FF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3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B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6B05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76298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62980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762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6298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8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C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F3A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818">
          <w:marLeft w:val="0"/>
          <w:marRight w:val="0"/>
          <w:marTop w:val="0"/>
          <w:marBottom w:val="0"/>
          <w:divBdr>
            <w:top w:val="single" w:sz="12" w:space="15" w:color="CCCCCC"/>
            <w:left w:val="single" w:sz="12" w:space="11" w:color="CCCCCC"/>
            <w:bottom w:val="single" w:sz="12" w:space="15" w:color="CCCCCC"/>
            <w:right w:val="single" w:sz="12" w:space="11" w:color="CCCCCC"/>
          </w:divBdr>
          <w:divsChild>
            <w:div w:id="987902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strovskayabiblioteka/" TargetMode="External"/><Relationship Id="rId13" Type="http://schemas.openxmlformats.org/officeDocument/2006/relationships/hyperlink" Target="https://vk.com/feed?section=search&amp;q=%23%D0%9C%D0%B5%D1%81%D1%82%D0%BE_%D0%B2%D1%81%D1%82%D1%80%D0%B5%D1%87%D0%B8_%D0%B1%D0%B8%D0%B1%D0%BB%D0%B8%D0%BE%D1%82%D0%B5%D0%BA%D0%B0" TargetMode="External"/><Relationship Id="rId18" Type="http://schemas.openxmlformats.org/officeDocument/2006/relationships/hyperlink" Target="https://vk.com/away.php?to=https%3A%2F%2Flearningapps.org%2Fwatch%3Fv%3Dp6fon2g0k21&amp;post=-51328595_15675&amp;cc_key=" TargetMode="External"/><Relationship Id="rId26" Type="http://schemas.openxmlformats.org/officeDocument/2006/relationships/hyperlink" Target="https://www.instagram.com/ostrovskayabibliote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51328595_456239172" TargetMode="External"/><Relationship Id="rId7" Type="http://schemas.openxmlformats.org/officeDocument/2006/relationships/hyperlink" Target="https://vk.com/away.php?to=https%3A%2F%2Fostrovbibl.ru&amp;cc_key=" TargetMode="External"/><Relationship Id="rId12" Type="http://schemas.openxmlformats.org/officeDocument/2006/relationships/hyperlink" Target="https://vk.com/album-51328595_272203834" TargetMode="External"/><Relationship Id="rId17" Type="http://schemas.openxmlformats.org/officeDocument/2006/relationships/hyperlink" Target="https://vk.com/feed?section=search&amp;q=%23%D0%93%D0%BE%D0%B4%D0%BD%D0%B0%D1%83%D0%BA%D0%B8%D0%B8%D1%82%D0%B5%D1%85%D0%BD%D0%BE%D0%BB%D0%BE%D0%B3%D0%B8%D0%B9" TargetMode="External"/><Relationship Id="rId25" Type="http://schemas.openxmlformats.org/officeDocument/2006/relationships/hyperlink" Target="https://vk.com/ostrovbibl?z=video-51328595_456239233%2F34e80b5031c6608474%2Fpl_post_-51328595_147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3%D0%BE%D0%B4_%D0%BD%D0%B0%D1%83%D0%BA%D0%B8_%D0%B8_%D1%82%D0%B5%D1%85%D0%BD%D0%BE%D0%BB%D0%BE%D0%B3%D0%B8%D0%B9_%D0%B2_%D0%B1%D0%B8%D0%B1%D0%BB%D0%B8%D0%BE%D1%82%D0%B5%D0%BA%D0%B5" TargetMode="External"/><Relationship Id="rId20" Type="http://schemas.openxmlformats.org/officeDocument/2006/relationships/hyperlink" Target="https://vk.com/ostrovbibl?z=video-51328595_456239156%2F19f795b42f0be84a66%2Fpl_post_-51328595_1325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litostrov.org%2F&amp;cc_key=" TargetMode="External"/><Relationship Id="rId11" Type="http://schemas.openxmlformats.org/officeDocument/2006/relationships/hyperlink" Target="https://litostrov.org/75-%d0%bb%d0%b5%d1%82-%d0%bf%d0%be%d0%b1%d0%b5%d0%b4%d1%8b/" TargetMode="External"/><Relationship Id="rId24" Type="http://schemas.openxmlformats.org/officeDocument/2006/relationships/hyperlink" Target="https://vk.com/ostrovbibl?z=video-51328595_456239227%2Fab79cf525be2526986%2Fpl_post_-51328595_14753" TargetMode="External"/><Relationship Id="rId5" Type="http://schemas.openxmlformats.org/officeDocument/2006/relationships/hyperlink" Target="https://vk.com/ostrovbibl" TargetMode="External"/><Relationship Id="rId15" Type="http://schemas.openxmlformats.org/officeDocument/2006/relationships/hyperlink" Target="https://vk.com/feed?section=search&amp;q=%23%D0%A1%D0%94%D0%BD%D0%B5%D0%BC%D0%A0%D0%BE%D0%B6%D0%B4%D0%B5%D0%BD%D0%B8%D1%8F%D0%90%D0%BB%D0%B5%D0%BA%D1%81%D0%B0%D0%BD%D0%B4%D1%80%D0%A1%D0%B5%D1%80%D0%B3%D0%B5%D0%B5%D0%B2%D0%B8%D1%872020" TargetMode="External"/><Relationship Id="rId23" Type="http://schemas.openxmlformats.org/officeDocument/2006/relationships/hyperlink" Target="https://vk.com/ostrovbibl?z=video-51328595_456239243%2F6a3d79d3c8e09261b6%2Fpl_post_-51328595_147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im?sel=200485930&amp;st=%23%D0%98_%D0%92%D0%AB%D0%A1%D0%A2%D0%9E%D0%AF%D0%9B%D0%98_%D0%98_%D0%9F%D0%9E%D0%91%D0%95%D0%94%D0%98%D0%9B%D0%98" TargetMode="External"/><Relationship Id="rId19" Type="http://schemas.openxmlformats.org/officeDocument/2006/relationships/hyperlink" Target="https://view.genial.ly/60112ac243c54e0d0397d414/interactive-image-akademiya-zanimatelnyh-na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p5KTfKqEiqwgRe9aIaJNhg" TargetMode="External"/><Relationship Id="rId14" Type="http://schemas.openxmlformats.org/officeDocument/2006/relationships/hyperlink" Target="https://vk.com/feed?section=search&amp;q=%23%D0%A4%D0%BE%D1%82%D0%BE%D0%BC%D0%B0%D1%80%D0%B0%D1%84%D0%BE%D0%BD_%D0%9E%D1%81%D1%82%D1%80%D0%BE%D0%B2%D1%81%D0%BA%D0%B0%D1%8F_%D0%B1%D0%B8%D0%B1%D0%BB%D0%B8%D0%BE%D1%82%D0%B5%D0%BA%D0%B0" TargetMode="External"/><Relationship Id="rId22" Type="http://schemas.openxmlformats.org/officeDocument/2006/relationships/hyperlink" Target="https://vk.com/ostrovbibl?z=video-51328595_456239181%2Faa850b2719359edbe9%2Fpl_post_-51328595_13600" TargetMode="External"/><Relationship Id="rId27" Type="http://schemas.openxmlformats.org/officeDocument/2006/relationships/hyperlink" Target="https://www.youtube.com/watch?v=jfg7FKQEnF0&amp;t=2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3244</Words>
  <Characters>18492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Заселяем Интернет: работа Островской ЦРБ в онлайн-режиме</dc:title>
  <dc:subject/>
  <dc:creator>Остров Библиотека</dc:creator>
  <cp:keywords/>
  <dc:description/>
  <cp:lastModifiedBy>Julia</cp:lastModifiedBy>
  <cp:revision>2</cp:revision>
  <cp:lastPrinted>2021-02-19T07:23:00Z</cp:lastPrinted>
  <dcterms:created xsi:type="dcterms:W3CDTF">2021-02-26T12:02:00Z</dcterms:created>
  <dcterms:modified xsi:type="dcterms:W3CDTF">2021-02-26T12:02:00Z</dcterms:modified>
</cp:coreProperties>
</file>