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D" w:rsidRDefault="00C46F5D" w:rsidP="003338D7">
      <w:pPr>
        <w:rPr>
          <w:rFonts w:ascii="Times New Roman" w:hAnsi="Times New Roman"/>
          <w:b/>
          <w:color w:val="1D1D1D"/>
          <w:sz w:val="28"/>
          <w:szCs w:val="28"/>
          <w:lang w:val="en-US"/>
        </w:rPr>
      </w:pPr>
    </w:p>
    <w:p w:rsidR="00C46F5D" w:rsidRPr="003338D7" w:rsidRDefault="00C46F5D" w:rsidP="003338D7">
      <w:pPr>
        <w:rPr>
          <w:rFonts w:ascii="Times New Roman" w:hAnsi="Times New Roman"/>
          <w:color w:val="1D1D1D"/>
          <w:sz w:val="28"/>
          <w:szCs w:val="28"/>
          <w:lang w:val="en-US"/>
        </w:rPr>
      </w:pPr>
      <w:r>
        <w:rPr>
          <w:rFonts w:ascii="Times New Roman" w:hAnsi="Times New Roman"/>
          <w:b/>
          <w:color w:val="1D1D1D"/>
          <w:sz w:val="28"/>
          <w:szCs w:val="28"/>
          <w:lang w:val="en-US"/>
        </w:rPr>
        <w:t xml:space="preserve">                                        </w:t>
      </w:r>
      <w:r w:rsidRPr="003338D7">
        <w:rPr>
          <w:rFonts w:ascii="Times New Roman" w:hAnsi="Times New Roman"/>
          <w:b/>
          <w:color w:val="1D1D1D"/>
          <w:sz w:val="28"/>
          <w:szCs w:val="28"/>
        </w:rPr>
        <w:t>«Сюита Великой Отечественной»</w:t>
      </w:r>
    </w:p>
    <w:p w:rsidR="00C46F5D" w:rsidRPr="003338D7" w:rsidRDefault="00C46F5D" w:rsidP="003338D7">
      <w:pPr>
        <w:ind w:firstLine="5670"/>
        <w:jc w:val="right"/>
        <w:rPr>
          <w:rFonts w:ascii="Times New Roman" w:hAnsi="Times New Roman"/>
          <w:color w:val="1D1D1D"/>
          <w:sz w:val="28"/>
          <w:szCs w:val="28"/>
          <w:lang w:val="en-US"/>
        </w:rPr>
      </w:pPr>
    </w:p>
    <w:p w:rsidR="00C46F5D" w:rsidRPr="003338D7" w:rsidRDefault="00C46F5D" w:rsidP="003338D7">
      <w:pPr>
        <w:ind w:firstLine="5670"/>
        <w:jc w:val="right"/>
        <w:rPr>
          <w:i/>
          <w:color w:val="000000"/>
          <w:sz w:val="28"/>
          <w:szCs w:val="28"/>
          <w:u w:val="single"/>
        </w:rPr>
      </w:pPr>
      <w:r w:rsidRPr="003338D7">
        <w:rPr>
          <w:rFonts w:ascii="Times New Roman" w:hAnsi="Times New Roman"/>
          <w:i/>
          <w:color w:val="1D1D1D"/>
          <w:sz w:val="28"/>
          <w:szCs w:val="28"/>
        </w:rPr>
        <w:t>Егорова Е.В., зав. центром чтения  ЦГБ им. М.И. Семевского</w:t>
      </w:r>
    </w:p>
    <w:p w:rsidR="00C46F5D" w:rsidRPr="003338D7" w:rsidRDefault="00C46F5D" w:rsidP="003338D7">
      <w:pPr>
        <w:pStyle w:val="NormalWeb"/>
        <w:shd w:val="clear" w:color="auto" w:fill="FFFFFF"/>
        <w:spacing w:before="75" w:beforeAutospacing="0" w:after="120" w:afterAutospacing="0"/>
        <w:ind w:left="284" w:right="-284" w:firstLine="709"/>
        <w:jc w:val="both"/>
        <w:rPr>
          <w:i/>
          <w:color w:val="000000"/>
          <w:sz w:val="28"/>
          <w:szCs w:val="28"/>
        </w:rPr>
      </w:pPr>
    </w:p>
    <w:p w:rsidR="00C46F5D" w:rsidRPr="003338D7" w:rsidRDefault="00C46F5D" w:rsidP="003338D7">
      <w:pPr>
        <w:pStyle w:val="NormalWeb"/>
        <w:shd w:val="clear" w:color="auto" w:fill="FFFFFF"/>
        <w:spacing w:before="75" w:beforeAutospacing="0" w:after="120" w:afterAutospacing="0"/>
        <w:ind w:left="284" w:right="-284" w:firstLine="709"/>
        <w:jc w:val="both"/>
        <w:rPr>
          <w:color w:val="000000"/>
          <w:sz w:val="28"/>
          <w:szCs w:val="28"/>
        </w:rPr>
      </w:pPr>
    </w:p>
    <w:p w:rsidR="00C46F5D" w:rsidRPr="003338D7" w:rsidRDefault="00C46F5D" w:rsidP="003338D7">
      <w:pPr>
        <w:pStyle w:val="NormalWeb"/>
        <w:shd w:val="clear" w:color="auto" w:fill="FFFFFF"/>
        <w:spacing w:before="75" w:beforeAutospacing="0" w:after="120" w:afterAutospacing="0"/>
        <w:ind w:left="284" w:right="-284" w:firstLine="709"/>
        <w:jc w:val="both"/>
        <w:rPr>
          <w:color w:val="000000"/>
          <w:sz w:val="28"/>
          <w:szCs w:val="28"/>
        </w:rPr>
      </w:pPr>
      <w:r w:rsidRPr="003338D7">
        <w:rPr>
          <w:color w:val="000000"/>
          <w:sz w:val="28"/>
          <w:szCs w:val="28"/>
        </w:rPr>
        <w:t>Яркой негасимой звездой сверкает на небосклоне отечественной истории великий день – День Победы нашего народа в Великой Отечественной войне 1941-1945 гг.  И ничто не в силах затмить её свет – ни прошедшие  годы, ни происходящие события. Не случайно День Победы – это праздник, который с годами не только не тускнеет, но занимает всё более важное место в нашей жизни.</w:t>
      </w:r>
    </w:p>
    <w:p w:rsidR="00C46F5D" w:rsidRPr="003338D7" w:rsidRDefault="00C46F5D" w:rsidP="003338D7">
      <w:pPr>
        <w:ind w:left="284" w:right="-284" w:firstLine="709"/>
        <w:jc w:val="both"/>
        <w:rPr>
          <w:rFonts w:ascii="Times New Roman" w:hAnsi="Times New Roman"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>Основной долг всех последующих поколений нашей страны перед солдатами-победителями -   сохранение исторической памяти о Великой Отечественной. Этой цели служат и книги, на страницах которых, при помощи художественного слова, отображаются не только прошедшие события, но и передаются мысли и чувства, звучат голоса героев.</w:t>
      </w:r>
    </w:p>
    <w:p w:rsidR="00C46F5D" w:rsidRPr="003338D7" w:rsidRDefault="00C46F5D" w:rsidP="003338D7">
      <w:pPr>
        <w:ind w:left="284" w:right="-284" w:firstLine="709"/>
        <w:jc w:val="both"/>
        <w:rPr>
          <w:rFonts w:ascii="Times New Roman" w:hAnsi="Times New Roman"/>
          <w:color w:val="1D1D1D"/>
          <w:sz w:val="28"/>
          <w:szCs w:val="28"/>
        </w:rPr>
      </w:pPr>
    </w:p>
    <w:p w:rsidR="00C46F5D" w:rsidRPr="003338D7" w:rsidRDefault="00C46F5D" w:rsidP="003338D7">
      <w:pPr>
        <w:ind w:left="284" w:right="-284" w:firstLine="709"/>
        <w:jc w:val="both"/>
        <w:rPr>
          <w:rFonts w:ascii="Times New Roman" w:hAnsi="Times New Roman"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 xml:space="preserve">Празднуя 70-летнюю годовщину Великой Победы  и учитывая, что 2015 год объявлен в России Годом литературы, а также в преддверии грядущего 850-летнего юбилея нашего любимого города, сотрудники Великолукской центральной городской библиотеки имени М.И. Семевского разработали проект </w:t>
      </w:r>
      <w:r w:rsidRPr="003338D7">
        <w:rPr>
          <w:rFonts w:ascii="Times New Roman" w:hAnsi="Times New Roman"/>
          <w:b/>
          <w:color w:val="1D1D1D"/>
          <w:sz w:val="28"/>
          <w:szCs w:val="28"/>
        </w:rPr>
        <w:t>«Сюита Великой Отечественной».</w:t>
      </w:r>
      <w:r w:rsidRPr="003338D7">
        <w:rPr>
          <w:rFonts w:ascii="Times New Roman" w:hAnsi="Times New Roman"/>
          <w:color w:val="1D1D1D"/>
          <w:sz w:val="28"/>
          <w:szCs w:val="28"/>
        </w:rPr>
        <w:t xml:space="preserve"> Результатом проекта явилось создание книги под тем же названием. Мы представляем вниманию читателей сборника и пользователей интернет-сайта  biblio-vluki.ru  подборки  стихотворений о войне поэтов Великих Лук, как членов Союза писателей, так и самодеятельных авторов, а также великолучан - участников войны. Давняя тесная дружба  связывает  поэтов, прозаиков и публицистов с  муниципальными библиотеками города. Они частые гости на литературных вечерах, презентациях книг, поэтических фестивалях, «круглых столах» и иных акциях, посвящённых вопросам родного языка, словесности, литературе, поэзии, культуре и искусству.  Эти встречи собирают великолучан и гостей города, которые интересуются культурной жизнью Великих Лук, знакомятся с его литературой, высказывают своё мнение и наслаждаются общением с любимыми авторами. 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>Наш город  богат литературными талантами.  Среди литераторов Великих Лук три члена Союза писателей СССР: поэт</w:t>
      </w:r>
      <w:r w:rsidRPr="00AD39E0">
        <w:rPr>
          <w:rFonts w:ascii="Times New Roman" w:hAnsi="Times New Roman"/>
          <w:color w:val="1D1D1D"/>
          <w:sz w:val="28"/>
          <w:szCs w:val="28"/>
        </w:rPr>
        <w:t xml:space="preserve"> </w:t>
      </w:r>
      <w:r w:rsidRPr="003338D7">
        <w:rPr>
          <w:rFonts w:ascii="Times New Roman" w:hAnsi="Times New Roman"/>
          <w:b/>
          <w:color w:val="1D1D1D"/>
          <w:sz w:val="28"/>
          <w:szCs w:val="28"/>
        </w:rPr>
        <w:t>Жемлиханов</w:t>
      </w:r>
      <w:r w:rsidRPr="00AD39E0">
        <w:rPr>
          <w:rFonts w:ascii="Times New Roman" w:hAnsi="Times New Roman"/>
          <w:b/>
          <w:color w:val="1D1D1D"/>
          <w:sz w:val="28"/>
          <w:szCs w:val="28"/>
        </w:rPr>
        <w:t xml:space="preserve"> </w:t>
      </w:r>
      <w:r w:rsidRPr="003338D7">
        <w:rPr>
          <w:rFonts w:ascii="Times New Roman" w:hAnsi="Times New Roman"/>
          <w:b/>
          <w:color w:val="1D1D1D"/>
          <w:sz w:val="28"/>
          <w:szCs w:val="28"/>
        </w:rPr>
        <w:t>Энвер Мухамедович</w:t>
      </w:r>
      <w:r w:rsidRPr="003338D7">
        <w:rPr>
          <w:rFonts w:ascii="Times New Roman" w:hAnsi="Times New Roman"/>
          <w:color w:val="1D1D1D"/>
          <w:sz w:val="28"/>
          <w:szCs w:val="28"/>
        </w:rPr>
        <w:t xml:space="preserve"> (1936-1995); русский советский писатель </w:t>
      </w:r>
      <w:r w:rsidRPr="003338D7">
        <w:rPr>
          <w:rFonts w:ascii="Times New Roman" w:hAnsi="Times New Roman"/>
          <w:b/>
          <w:color w:val="1D1D1D"/>
          <w:sz w:val="28"/>
          <w:szCs w:val="28"/>
        </w:rPr>
        <w:t xml:space="preserve">Козлов Вильям Фёдорович </w:t>
      </w:r>
      <w:r w:rsidRPr="003338D7">
        <w:rPr>
          <w:rFonts w:ascii="Times New Roman" w:hAnsi="Times New Roman"/>
          <w:color w:val="1D1D1D"/>
          <w:sz w:val="28"/>
          <w:szCs w:val="28"/>
        </w:rPr>
        <w:t xml:space="preserve">(1929-2009); публицист, журналист, краевед </w:t>
      </w:r>
      <w:r w:rsidRPr="003338D7">
        <w:rPr>
          <w:rFonts w:ascii="Times New Roman" w:hAnsi="Times New Roman"/>
          <w:b/>
          <w:color w:val="1D1D1D"/>
          <w:sz w:val="28"/>
          <w:szCs w:val="28"/>
        </w:rPr>
        <w:t>Новиков Николай Степанович</w:t>
      </w:r>
      <w:r w:rsidRPr="003338D7">
        <w:rPr>
          <w:rFonts w:ascii="Times New Roman" w:hAnsi="Times New Roman"/>
          <w:color w:val="1D1D1D"/>
          <w:sz w:val="28"/>
          <w:szCs w:val="28"/>
        </w:rPr>
        <w:t xml:space="preserve">(1933-2013).  </w:t>
      </w:r>
    </w:p>
    <w:p w:rsidR="00C46F5D" w:rsidRPr="003338D7" w:rsidRDefault="00C46F5D" w:rsidP="003338D7">
      <w:pPr>
        <w:ind w:firstLine="284"/>
        <w:jc w:val="both"/>
        <w:rPr>
          <w:rFonts w:ascii="Times New Roman" w:hAnsi="Times New Roman"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 xml:space="preserve"> Знакомо и любимо читателями творчество одиннадцати литераторов - членов Союза писателей России. Достойные произведения создавали и создают члены Российского союза писателей.   </w:t>
      </w:r>
    </w:p>
    <w:p w:rsidR="00C46F5D" w:rsidRPr="003338D7" w:rsidRDefault="00C46F5D" w:rsidP="003338D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>С творчеством великолукских литераторов и литературой о них можно познакомиться в муниципальных библиотеках города.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Тема боевого подвига для нашего города совершенно не случайна. Именно за ратные дела город Луки назван в </w:t>
      </w:r>
      <w:r w:rsidRPr="003338D7">
        <w:rPr>
          <w:rFonts w:ascii="Times New Roman" w:hAnsi="Times New Roman"/>
          <w:sz w:val="28"/>
          <w:szCs w:val="28"/>
          <w:lang w:val="en-US"/>
        </w:rPr>
        <w:t>XV</w:t>
      </w:r>
      <w:r w:rsidRPr="003338D7">
        <w:rPr>
          <w:rFonts w:ascii="Times New Roman" w:hAnsi="Times New Roman"/>
          <w:sz w:val="28"/>
          <w:szCs w:val="28"/>
        </w:rPr>
        <w:t xml:space="preserve"> веке Великими. </w:t>
      </w:r>
    </w:p>
    <w:p w:rsidR="00C46F5D" w:rsidRPr="003338D7" w:rsidRDefault="00C46F5D" w:rsidP="003338D7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Значим вклад города в Великой Отечественной войне 1941-1945 гг. Именно Великие Луки  были первым городом, отбитым у фашистов ещё в июле 1941 года, когда советские войска и ополченцы после двух дней немецкой оккупации удерживали наш древний русский  город ещё 33 дня. Вот как о том времени говорил бывший командир отделения  народного ополчения г. Великие Луки в июле-августе 1941 года А. </w:t>
      </w:r>
      <w:r w:rsidRPr="003338D7">
        <w:rPr>
          <w:rFonts w:ascii="Times New Roman" w:hAnsi="Times New Roman"/>
          <w:b/>
          <w:sz w:val="28"/>
          <w:szCs w:val="28"/>
        </w:rPr>
        <w:t>Дронич</w:t>
      </w:r>
      <w:r w:rsidRPr="00AD39E0">
        <w:rPr>
          <w:rFonts w:ascii="Times New Roman" w:hAnsi="Times New Roman"/>
          <w:b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>в своём стихотворении:</w:t>
      </w:r>
    </w:p>
    <w:p w:rsidR="00C46F5D" w:rsidRPr="00AD39E0" w:rsidRDefault="00C46F5D" w:rsidP="003338D7">
      <w:pPr>
        <w:ind w:left="709" w:firstLine="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этих дней не позабудем!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 зная, что с родными будет,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уходили на войну,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Чтоб защитить своею грудью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 суровый час страну свою.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Любой из нас в победу верил –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Во имя жизни на земле.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Громил фашистов Вася Зверев.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Герой погиб в расцвете лет.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Кострами танки их пылали.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Серело солнце из-за тьмы…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Врагу покоя не давали,</w:t>
      </w:r>
    </w:p>
    <w:p w:rsidR="00C46F5D" w:rsidRPr="00AD39E0" w:rsidRDefault="00C46F5D" w:rsidP="003338D7">
      <w:pPr>
        <w:ind w:left="2127" w:firstLine="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Врагу жестоко мстили мы.</w:t>
      </w:r>
    </w:p>
    <w:p w:rsidR="00C46F5D" w:rsidRPr="003338D7" w:rsidRDefault="00C46F5D" w:rsidP="003338D7">
      <w:pPr>
        <w:ind w:firstLine="0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ab/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Затем для Великих Лук настали годы оккупации и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>тяжёлые бои за освобождение города в ноябре 1942-январе 1943 года.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Великолукская наступательная операция принудила фашистов к мобилизации дополнительных военных резервов, что значительно ослабило их мощь в районе Сталинграда. Известны имена героев, связанных с Великими Луками,  чьи подвиги приближали Победу. Это Александр Матросов и Вася Зверев, Матвей Кузьмин и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>Николай Гастелло и  многие другие.</w:t>
      </w:r>
    </w:p>
    <w:p w:rsidR="00C46F5D" w:rsidRPr="003338D7" w:rsidRDefault="00C46F5D" w:rsidP="003338D7">
      <w:pPr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Младший сержант, участник освобождения Великих Лук от немецко-фашистских захватчиков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b/>
          <w:sz w:val="28"/>
          <w:szCs w:val="28"/>
        </w:rPr>
        <w:t xml:space="preserve">Волин Ал. </w:t>
      </w:r>
      <w:r w:rsidRPr="003338D7">
        <w:rPr>
          <w:rFonts w:ascii="Times New Roman" w:hAnsi="Times New Roman"/>
          <w:sz w:val="28"/>
          <w:szCs w:val="28"/>
        </w:rPr>
        <w:t>в 1943 году восклицает:</w:t>
      </w:r>
    </w:p>
    <w:p w:rsidR="00C46F5D" w:rsidRPr="003338D7" w:rsidRDefault="00C46F5D" w:rsidP="003338D7">
      <w:pPr>
        <w:rPr>
          <w:rFonts w:ascii="Times New Roman" w:hAnsi="Times New Roman"/>
          <w:b/>
          <w:sz w:val="28"/>
          <w:szCs w:val="28"/>
        </w:rPr>
      </w:pPr>
    </w:p>
    <w:p w:rsidR="00C46F5D" w:rsidRPr="003338D7" w:rsidRDefault="00C46F5D" w:rsidP="003338D7">
      <w:pPr>
        <w:rPr>
          <w:rFonts w:ascii="Times New Roman" w:hAnsi="Times New Roman"/>
          <w:b/>
          <w:sz w:val="28"/>
          <w:szCs w:val="28"/>
        </w:rPr>
      </w:pPr>
      <w:r w:rsidRPr="003338D7">
        <w:rPr>
          <w:rFonts w:ascii="Times New Roman" w:hAnsi="Times New Roman"/>
          <w:b/>
          <w:sz w:val="28"/>
          <w:szCs w:val="28"/>
        </w:rPr>
        <w:t>Мы пройдём!</w:t>
      </w:r>
    </w:p>
    <w:p w:rsidR="00C46F5D" w:rsidRPr="003338D7" w:rsidRDefault="00C46F5D" w:rsidP="003338D7">
      <w:pPr>
        <w:rPr>
          <w:rFonts w:ascii="Times New Roman" w:hAnsi="Times New Roman"/>
          <w:b/>
          <w:sz w:val="28"/>
          <w:szCs w:val="28"/>
        </w:rPr>
      </w:pP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 каждым днём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Сжимается круг.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 xml:space="preserve">Чёрному ворону 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Некуда деться.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Древние стены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Великих Лук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Стали могилой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Для подлого немца.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Чёрные ночи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Становятся днём.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Сияет наша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Родная звезда.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Штурмовыми взводами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Войдём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 освобождённые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Города.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Нам знакомы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Уличных схваток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стремительность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порыв.</w:t>
      </w:r>
    </w:p>
    <w:p w:rsidR="00C46F5D" w:rsidRPr="00AD39E0" w:rsidRDefault="00C46F5D" w:rsidP="003338D7">
      <w:pPr>
        <w:ind w:left="127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 уйти врагу</w:t>
      </w:r>
    </w:p>
    <w:p w:rsidR="00C46F5D" w:rsidRPr="00AD39E0" w:rsidRDefault="00C46F5D" w:rsidP="003338D7">
      <w:pPr>
        <w:ind w:left="1560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От расплаты.</w:t>
      </w:r>
    </w:p>
    <w:p w:rsidR="00C46F5D" w:rsidRPr="00AD39E0" w:rsidRDefault="00C46F5D" w:rsidP="003338D7">
      <w:pPr>
        <w:ind w:left="170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 сдержать нашей</w:t>
      </w:r>
    </w:p>
    <w:p w:rsidR="00C46F5D" w:rsidRPr="00AD39E0" w:rsidRDefault="00C46F5D" w:rsidP="003338D7">
      <w:pPr>
        <w:ind w:left="170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Мести взрыв.</w:t>
      </w:r>
    </w:p>
    <w:p w:rsidR="00C46F5D" w:rsidRPr="003338D7" w:rsidRDefault="00C46F5D" w:rsidP="003338D7">
      <w:pPr>
        <w:ind w:left="567"/>
        <w:rPr>
          <w:rFonts w:ascii="Times New Roman" w:hAnsi="Times New Roman"/>
          <w:sz w:val="28"/>
          <w:szCs w:val="28"/>
        </w:rPr>
      </w:pP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пройдём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Сквозь грозы и дым.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Наши нервы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Крепче стали.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не согнёмся,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победим.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 xml:space="preserve">Наши пушки 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Бить не устали.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Вот он, праздник,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 улице нашей.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Полной грудью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Вздохни, земля.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Выпей гордо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Заздравную чашу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За победу,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За знамя Кремля.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 каждым днём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Сжимается круг.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 xml:space="preserve">Чёрному ворону 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Некуда деться.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Древние стены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Великих Лук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Стали могилой</w:t>
      </w:r>
    </w:p>
    <w:p w:rsidR="00C46F5D" w:rsidRPr="00AD39E0" w:rsidRDefault="00C46F5D" w:rsidP="003338D7">
      <w:pPr>
        <w:ind w:left="1560" w:firstLine="141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Для подлого немца.</w:t>
      </w:r>
    </w:p>
    <w:p w:rsidR="00C46F5D" w:rsidRPr="00AD39E0" w:rsidRDefault="00C46F5D" w:rsidP="003338D7">
      <w:pPr>
        <w:ind w:left="1276"/>
        <w:rPr>
          <w:b/>
          <w:i/>
          <w:sz w:val="28"/>
          <w:szCs w:val="28"/>
        </w:rPr>
      </w:pPr>
    </w:p>
    <w:p w:rsidR="00C46F5D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38D7">
        <w:rPr>
          <w:rFonts w:ascii="Times New Roman" w:hAnsi="Times New Roman"/>
          <w:sz w:val="28"/>
          <w:szCs w:val="28"/>
        </w:rPr>
        <w:t xml:space="preserve"> В войну около 20великолучан стали Героями Советского Союза и трое уже после неё. По постановлению Совнаркома город был включён в число 15 городов России, подлежащих первоочередному восстановлению. 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Почти полностью разрушенный, город Великие Луки поднялся из руин, став после войны крупным промышленным центром.  Великие Луки - это город-орденоносец (орден Отечественной войны </w:t>
      </w:r>
      <w:r w:rsidRPr="003338D7">
        <w:rPr>
          <w:rFonts w:ascii="Times New Roman" w:hAnsi="Times New Roman"/>
          <w:sz w:val="28"/>
          <w:szCs w:val="28"/>
          <w:lang w:val="en-US"/>
        </w:rPr>
        <w:t>I</w:t>
      </w:r>
      <w:r w:rsidRPr="003338D7">
        <w:rPr>
          <w:rFonts w:ascii="Times New Roman" w:hAnsi="Times New Roman"/>
          <w:sz w:val="28"/>
          <w:szCs w:val="28"/>
        </w:rPr>
        <w:t xml:space="preserve"> степени, </w:t>
      </w:r>
      <w:smartTag w:uri="urn:schemas-microsoft-com:office:smarttags" w:element="metricconverter">
        <w:smartTagPr>
          <w:attr w:name="ProductID" w:val="1983 г"/>
        </w:smartTagPr>
        <w:r w:rsidRPr="003338D7">
          <w:rPr>
            <w:rFonts w:ascii="Times New Roman" w:hAnsi="Times New Roman"/>
            <w:sz w:val="28"/>
            <w:szCs w:val="28"/>
          </w:rPr>
          <w:t>1983 г</w:t>
        </w:r>
      </w:smartTag>
      <w:r w:rsidRPr="003338D7">
        <w:rPr>
          <w:rFonts w:ascii="Times New Roman" w:hAnsi="Times New Roman"/>
          <w:sz w:val="28"/>
          <w:szCs w:val="28"/>
        </w:rPr>
        <w:t>.) и Город воинской славы (</w:t>
      </w:r>
      <w:smartTag w:uri="urn:schemas-microsoft-com:office:smarttags" w:element="metricconverter">
        <w:smartTagPr>
          <w:attr w:name="ProductID" w:val="2008 г"/>
        </w:smartTagPr>
        <w:r w:rsidRPr="003338D7">
          <w:rPr>
            <w:rFonts w:ascii="Times New Roman" w:hAnsi="Times New Roman"/>
            <w:sz w:val="28"/>
            <w:szCs w:val="28"/>
          </w:rPr>
          <w:t>2008 г</w:t>
        </w:r>
      </w:smartTag>
      <w:r w:rsidRPr="003338D7">
        <w:rPr>
          <w:rFonts w:ascii="Times New Roman" w:hAnsi="Times New Roman"/>
          <w:sz w:val="28"/>
          <w:szCs w:val="28"/>
        </w:rPr>
        <w:t>.).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Великолучане чтят память своих героев, называя в их честь площади и улицы, присваивая их имена различным учреждениям, отмечая День Победы как величайший праздник и слагая стихи в честь героев-освободителей, в честь безмерного подвига всего советского народа. Стихи – чтобы помнить, чтобы не допустить вновь, чтобы гордиться.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Я шёл по городу родному,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Что спал в объятьях тишины.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Остановился возле дома,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Хранившего следы войны.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Царапины от пуль, снарядов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Все сохранились до одной,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Свидетельствуя, что когда-то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 этой улице был бой.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Горячим был он и жестоким,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Решался в нём исход войны.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О нём, неистовом, далёком,</w:t>
      </w:r>
    </w:p>
    <w:p w:rsidR="00C46F5D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  <w:lang w:val="en-US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память сохранить должны.</w:t>
      </w:r>
    </w:p>
    <w:p w:rsidR="00C46F5D" w:rsidRPr="00AD39E0" w:rsidRDefault="00C46F5D" w:rsidP="003338D7">
      <w:pPr>
        <w:ind w:left="156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C46F5D" w:rsidRDefault="00C46F5D" w:rsidP="00AD39E0">
      <w:pPr>
        <w:ind w:right="-143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3338D7">
        <w:rPr>
          <w:rFonts w:ascii="Times New Roman" w:hAnsi="Times New Roman"/>
          <w:sz w:val="28"/>
          <w:szCs w:val="28"/>
        </w:rPr>
        <w:tab/>
      </w:r>
      <w:r w:rsidRPr="003338D7">
        <w:rPr>
          <w:rFonts w:ascii="Times New Roman" w:hAnsi="Times New Roman"/>
          <w:sz w:val="28"/>
          <w:szCs w:val="28"/>
        </w:rPr>
        <w:tab/>
      </w:r>
      <w:r w:rsidRPr="003338D7">
        <w:rPr>
          <w:rFonts w:ascii="Times New Roman" w:hAnsi="Times New Roman"/>
          <w:sz w:val="28"/>
          <w:szCs w:val="28"/>
        </w:rPr>
        <w:tab/>
      </w:r>
      <w:r w:rsidRPr="003338D7">
        <w:rPr>
          <w:rFonts w:ascii="Times New Roman" w:hAnsi="Times New Roman"/>
          <w:i/>
          <w:sz w:val="28"/>
          <w:szCs w:val="28"/>
        </w:rPr>
        <w:t>/</w:t>
      </w:r>
      <w:r w:rsidRPr="003338D7">
        <w:rPr>
          <w:rFonts w:ascii="Times New Roman" w:hAnsi="Times New Roman"/>
          <w:b/>
          <w:i/>
          <w:sz w:val="28"/>
          <w:szCs w:val="28"/>
        </w:rPr>
        <w:t xml:space="preserve"> Фёдоров Герман</w:t>
      </w:r>
      <w:r w:rsidRPr="003338D7">
        <w:rPr>
          <w:rFonts w:ascii="Times New Roman" w:hAnsi="Times New Roman"/>
          <w:i/>
          <w:sz w:val="28"/>
          <w:szCs w:val="28"/>
        </w:rPr>
        <w:t xml:space="preserve"> «Память о войне»,</w:t>
      </w:r>
      <w:r w:rsidRPr="00AD39E0">
        <w:rPr>
          <w:rFonts w:ascii="Times New Roman" w:hAnsi="Times New Roman"/>
          <w:i/>
          <w:sz w:val="28"/>
          <w:szCs w:val="28"/>
        </w:rPr>
        <w:t xml:space="preserve"> </w:t>
      </w:r>
      <w:r w:rsidRPr="003338D7">
        <w:rPr>
          <w:rFonts w:ascii="Times New Roman" w:hAnsi="Times New Roman"/>
          <w:i/>
          <w:sz w:val="28"/>
          <w:szCs w:val="28"/>
        </w:rPr>
        <w:t xml:space="preserve">стихотворение было напечатано в 2003 году в сборнике «Словяне»  Вып. 3,    </w:t>
      </w:r>
    </w:p>
    <w:p w:rsidR="00C46F5D" w:rsidRDefault="00C46F5D" w:rsidP="00AD39E0">
      <w:pPr>
        <w:ind w:right="-143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3338D7">
        <w:rPr>
          <w:rFonts w:ascii="Times New Roman" w:hAnsi="Times New Roman"/>
          <w:i/>
          <w:sz w:val="28"/>
          <w:szCs w:val="28"/>
        </w:rPr>
        <w:t>когда  автор учился в 7 классе школы №8/</w:t>
      </w:r>
    </w:p>
    <w:p w:rsidR="00C46F5D" w:rsidRPr="00AD39E0" w:rsidRDefault="00C46F5D" w:rsidP="00AD39E0">
      <w:pPr>
        <w:ind w:right="-143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C46F5D" w:rsidRPr="003338D7" w:rsidRDefault="00C46F5D" w:rsidP="003338D7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 Исполнителями проекта были выявлены, прочитаны,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>проанализированы и отобраны лучшие стихотворения о Великой Отечественной войне, написанные в разные годы поэтами - великолучанами. При отборе литературы использовались каталоги и картотеки, ведущиеся в библиотеке, электронная база данных по краеведению, формирующаяся с 2006 года. Были изучены поэтические сборники, местные газеты, подборки тематических материалов разных лет, хранящихся в секторе краеведения Центральной городской библиотеки.  Всего было отобрано 60 стихотворений 30 поэтов.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 xml:space="preserve">Весь материал в сборнике систематизирован по разделам, внутри разделов применен алфавитный порядок расположения. </w:t>
      </w:r>
    </w:p>
    <w:p w:rsidR="00C46F5D" w:rsidRPr="003338D7" w:rsidRDefault="00C46F5D" w:rsidP="003338D7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Среди представленных стихотворений немало  довольно известных великолучанам, а также новых произведений, достойных внимания.</w:t>
      </w:r>
    </w:p>
    <w:p w:rsidR="00C46F5D" w:rsidRPr="003338D7" w:rsidRDefault="00C46F5D" w:rsidP="003338D7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C46F5D" w:rsidRPr="003338D7" w:rsidRDefault="00C46F5D" w:rsidP="003338D7">
      <w:pPr>
        <w:jc w:val="both"/>
        <w:rPr>
          <w:rStyle w:val="Strong"/>
          <w:rFonts w:ascii="Georgia" w:hAnsi="Georgia"/>
          <w:b w:val="0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В нашем зале присутствует </w:t>
      </w:r>
      <w:r w:rsidRPr="003338D7">
        <w:rPr>
          <w:rStyle w:val="Strong"/>
          <w:rFonts w:ascii="Georgia" w:hAnsi="Georgia"/>
          <w:b w:val="0"/>
          <w:color w:val="000000"/>
          <w:sz w:val="28"/>
          <w:szCs w:val="28"/>
        </w:rPr>
        <w:t xml:space="preserve">поэт, прозаик, публицист, литературный критик, член Союза писателей России </w:t>
      </w:r>
      <w:r w:rsidRPr="00333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Председатель литературно-художественной творческой группы «Рубеж». Руководитель южной группы</w:t>
      </w:r>
      <w:r w:rsidRPr="003338D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Псковского регионального отделения Союза писателей России. </w:t>
      </w:r>
      <w:r w:rsidRPr="003338D7">
        <w:rPr>
          <w:rFonts w:ascii="Times New Roman" w:hAnsi="Times New Roman"/>
          <w:color w:val="000000"/>
          <w:sz w:val="28"/>
          <w:szCs w:val="28"/>
          <w:lang w:eastAsia="ru-RU"/>
        </w:rPr>
        <w:t>Лауреат</w:t>
      </w:r>
      <w:r w:rsidRPr="00AD3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3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Международной  премии «Чернобыльская звезда» (в области литературы и искусства), </w:t>
      </w:r>
      <w:r w:rsidRPr="003338D7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Всероссийской литературной премии им. М.Н. Алексеева, Всероссийской литературной премии «Сталинград», лауреат</w:t>
      </w:r>
      <w:r w:rsidRPr="00AD3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3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Антибукеровской премии в номинации«Четвёртая проза»(2000), </w:t>
      </w:r>
      <w:r w:rsidRPr="003338D7">
        <w:rPr>
          <w:rFonts w:ascii="Times New Roman" w:hAnsi="Times New Roman"/>
          <w:color w:val="000000"/>
          <w:sz w:val="28"/>
          <w:szCs w:val="28"/>
          <w:lang w:eastAsia="ru-RU"/>
        </w:rPr>
        <w:t>премии Администрации Псковской области (за 2008 и 2012 гг.),</w:t>
      </w:r>
      <w:r w:rsidRPr="00333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Член-корреспондент Петровской академии наук и искусств </w:t>
      </w:r>
      <w:r w:rsidRPr="003338D7">
        <w:rPr>
          <w:rStyle w:val="Strong"/>
          <w:rFonts w:ascii="Georgia" w:hAnsi="Georgia"/>
          <w:sz w:val="28"/>
          <w:szCs w:val="28"/>
        </w:rPr>
        <w:t>Канавщиков Андрей Борисович.</w:t>
      </w:r>
      <w:r w:rsidRPr="00AD39E0">
        <w:rPr>
          <w:rStyle w:val="Strong"/>
          <w:rFonts w:ascii="Georgia" w:hAnsi="Georgia"/>
          <w:sz w:val="28"/>
          <w:szCs w:val="28"/>
        </w:rPr>
        <w:t xml:space="preserve"> </w:t>
      </w:r>
      <w:r w:rsidRPr="003338D7">
        <w:rPr>
          <w:rStyle w:val="Strong"/>
          <w:rFonts w:ascii="Georgia" w:hAnsi="Georgia"/>
          <w:b w:val="0"/>
          <w:sz w:val="28"/>
          <w:szCs w:val="28"/>
        </w:rPr>
        <w:t xml:space="preserve">В сборнике "Сюита Великой Отечественной" творчество Андрея Борисовича представлено двумя стихотворениями. </w:t>
      </w:r>
    </w:p>
    <w:p w:rsidR="00C46F5D" w:rsidRPr="003338D7" w:rsidRDefault="00C46F5D" w:rsidP="003338D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6F5D" w:rsidRDefault="00C46F5D" w:rsidP="003338D7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338D7">
        <w:rPr>
          <w:rFonts w:ascii="Times New Roman" w:hAnsi="Times New Roman"/>
          <w:sz w:val="28"/>
          <w:szCs w:val="28"/>
        </w:rPr>
        <w:t xml:space="preserve">Для творчества </w:t>
      </w:r>
      <w:r w:rsidRPr="003338D7">
        <w:rPr>
          <w:rFonts w:ascii="Times New Roman" w:hAnsi="Times New Roman"/>
          <w:color w:val="1D1D1D"/>
          <w:sz w:val="28"/>
          <w:szCs w:val="28"/>
        </w:rPr>
        <w:t>православного поэта, прозаика, журналиста</w:t>
      </w:r>
      <w:r w:rsidRPr="003338D7">
        <w:rPr>
          <w:rFonts w:ascii="Times New Roman" w:hAnsi="Times New Roman"/>
          <w:sz w:val="28"/>
          <w:szCs w:val="28"/>
        </w:rPr>
        <w:t>, члена Союза писателей России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b/>
          <w:sz w:val="28"/>
          <w:szCs w:val="28"/>
        </w:rPr>
        <w:t>Людмилы Анатольевны Скатовой</w:t>
      </w:r>
      <w:r w:rsidRPr="00AD39E0">
        <w:rPr>
          <w:rFonts w:ascii="Times New Roman" w:hAnsi="Times New Roman"/>
          <w:b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 xml:space="preserve">характерны глубокие исторические интонации. Людмила Анатольевна автор девяти книг. </w:t>
      </w:r>
      <w:r w:rsidRPr="00333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Подборки поэтических произведений и проза Людмилы Анатольевны публиковались в журналах «Наш современник», «Аврора», «Дон», «Север», «Встреча», на страницах еженедельников «Литературная Россия», «Русский вестник», книг современных отечественных писателей..</w:t>
      </w:r>
      <w:r w:rsidRPr="003338D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38D7">
        <w:rPr>
          <w:rFonts w:ascii="Times New Roman" w:hAnsi="Times New Roman"/>
          <w:sz w:val="28"/>
          <w:szCs w:val="28"/>
          <w:shd w:val="clear" w:color="auto" w:fill="FFFFFF"/>
        </w:rPr>
        <w:t xml:space="preserve">Л. А. Скатова – инициатор, организатор и ведущая цикла «Русские вечера»,, которые проходят </w:t>
      </w:r>
      <w:r w:rsidRPr="003338D7">
        <w:rPr>
          <w:rFonts w:ascii="Times New Roman" w:hAnsi="Times New Roman"/>
          <w:sz w:val="28"/>
          <w:szCs w:val="28"/>
        </w:rPr>
        <w:t>в Центральной городской библиотеке им. М.И. Семевского.Она награждена серебряной медалью Российского Фонда памяти и наследия Святителя Тихона.  В 2013 году её книга поэзии и прозы «Крестоцветы» стала победителем в номинации «Лучшее литературно-художественное издание. Поэзия» в конкурсе «Псковская книга-2012», проходившем в рамках Х Международного книжного форума «Русский Запад». Людмила Анатольевна, просим вас к микрофону.</w:t>
      </w:r>
    </w:p>
    <w:p w:rsidR="00C46F5D" w:rsidRPr="00AD39E0" w:rsidRDefault="00C46F5D" w:rsidP="003338D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6F5D" w:rsidRPr="003338D7" w:rsidRDefault="00C46F5D" w:rsidP="003338D7">
      <w:pPr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В нашем зале присутствует представитель Российского союза писателей, поэт </w:t>
      </w:r>
      <w:r w:rsidRPr="003338D7">
        <w:rPr>
          <w:rFonts w:ascii="Times New Roman" w:hAnsi="Times New Roman"/>
          <w:b/>
          <w:sz w:val="28"/>
          <w:szCs w:val="28"/>
        </w:rPr>
        <w:t>Юрий Викторович Ишков.</w:t>
      </w:r>
      <w:r w:rsidRPr="003338D7">
        <w:rPr>
          <w:rFonts w:ascii="Times New Roman" w:hAnsi="Times New Roman"/>
          <w:sz w:val="28"/>
          <w:szCs w:val="28"/>
        </w:rPr>
        <w:t>В</w:t>
      </w:r>
      <w:r w:rsidRPr="003338D7">
        <w:rPr>
          <w:rStyle w:val="apple-converted-space"/>
          <w:sz w:val="28"/>
          <w:szCs w:val="28"/>
        </w:rPr>
        <w:t xml:space="preserve">настоящее время он работает </w:t>
      </w:r>
      <w:r w:rsidRPr="003338D7">
        <w:rPr>
          <w:rFonts w:ascii="Times New Roman" w:hAnsi="Times New Roman"/>
          <w:sz w:val="28"/>
          <w:szCs w:val="28"/>
        </w:rPr>
        <w:t xml:space="preserve">советником Главы города Великие Луки, но столь ответственная должность всеже оставляет время для создания проникновенной, чувственной поэзии.  Стихотворения Юрия Викторовича </w:t>
      </w:r>
      <w:r w:rsidRPr="00333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опубликованы в журнале "Великоросъ", сборнике "Скобари" (Альманах псковских писателей), волгоградском поэтическом "Альманахе", а также сборниках "Российские поэты", "Современная поэзия", "Поэт года 2012", "Сборник стихов", выпусках "Чувства без границ", "Поэт года 2013", "Воинская слава", "Из варяг в греки", "Лирика 2014", "Поэт года 2014", "Лирика 21. Антология современной поэзии"и других изданиях. Юрий Викторович -Номинант литературной премии «Поэт года" 2012 - 2014 годов и "Наследие 2015".  Встречайте - поэт Ишков Юрий Викторович.</w:t>
      </w:r>
    </w:p>
    <w:p w:rsidR="00C46F5D" w:rsidRPr="003338D7" w:rsidRDefault="00C46F5D" w:rsidP="003338D7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C46F5D" w:rsidRPr="003338D7" w:rsidRDefault="00C46F5D" w:rsidP="003338D7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Исполнителями проекта было принято решение о включении в сборник и публикации на сайте библиотеки (</w:t>
      </w:r>
      <w:r w:rsidRPr="003338D7">
        <w:rPr>
          <w:rFonts w:ascii="Times New Roman" w:hAnsi="Times New Roman"/>
          <w:color w:val="1D1D1D"/>
          <w:sz w:val="28"/>
          <w:szCs w:val="28"/>
        </w:rPr>
        <w:t>biblio-vluki.ru)</w:t>
      </w:r>
      <w:r w:rsidRPr="003338D7">
        <w:rPr>
          <w:rFonts w:ascii="Times New Roman" w:hAnsi="Times New Roman"/>
          <w:sz w:val="28"/>
          <w:szCs w:val="28"/>
        </w:rPr>
        <w:t xml:space="preserve"> стихотворений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>ряда советских поэтов, где идет речь об освобождении Великих Лук и участии города в Великой Отечественной. Вчитайтесь в фамилии авторов: Е. Исаев, С. Смирнов, С. Маршак, Ю. Смулл, И. Нехода. Примечательно то, что в этом списке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 w:rsidRPr="003338D7">
        <w:rPr>
          <w:rFonts w:ascii="Times New Roman" w:hAnsi="Times New Roman"/>
          <w:sz w:val="28"/>
          <w:szCs w:val="28"/>
        </w:rPr>
        <w:t>находятся рядом представители разных национальностей, которые вместе боролись против  захватчиков под стенами наших Великих Лук: русский, еврей, эстонец, украинец – все  в одном окопе, все против насилия и фашизма. В наше неспокойное время, когда обостряются  политические отношения  и в  Прибалтике и в Украине необходимо ещё и ещё раз напоминать  о тех дружеских взаимоотношениях, которые связывали наши народы  в ходе истории, говорить об этом голосами свидетелей-поэтов:</w:t>
      </w:r>
    </w:p>
    <w:p w:rsidR="00C46F5D" w:rsidRPr="003338D7" w:rsidRDefault="00C46F5D" w:rsidP="00AD39E0">
      <w:pPr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  <w:shd w:val="clear" w:color="auto" w:fill="FFFFFF"/>
        </w:rPr>
        <w:t>Участник Великой Отечественной войны украинский советский поэт</w:t>
      </w:r>
      <w:r w:rsidRPr="00AD3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38D7">
        <w:rPr>
          <w:rFonts w:ascii="Times New Roman" w:hAnsi="Times New Roman"/>
          <w:b/>
          <w:sz w:val="28"/>
          <w:szCs w:val="28"/>
        </w:rPr>
        <w:t xml:space="preserve">Иван Иванович  Нехода </w:t>
      </w:r>
      <w:r w:rsidRPr="003338D7">
        <w:rPr>
          <w:rFonts w:ascii="Times New Roman" w:hAnsi="Times New Roman"/>
          <w:sz w:val="28"/>
          <w:szCs w:val="28"/>
        </w:rPr>
        <w:t>одно из своих стихотворений так и назвал</w:t>
      </w:r>
      <w:r w:rsidRPr="00AD3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338D7">
        <w:rPr>
          <w:rFonts w:ascii="Times New Roman" w:hAnsi="Times New Roman"/>
          <w:b/>
          <w:sz w:val="28"/>
          <w:szCs w:val="28"/>
        </w:rPr>
        <w:t>Штурм Великих Лук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C46F5D" w:rsidRPr="003338D7" w:rsidRDefault="00C46F5D" w:rsidP="003338D7">
      <w:pPr>
        <w:rPr>
          <w:rFonts w:ascii="Times New Roman" w:hAnsi="Times New Roman"/>
          <w:sz w:val="28"/>
          <w:szCs w:val="28"/>
        </w:rPr>
      </w:pP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Три дня метелица мела,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Все тропы замело,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Три дня не выйти из села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ни войти в село.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Буксуют «эмки», все в снегу,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Буксует грузовоз.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Сбивая зайца на бегу,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Сечёт его мороз.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Такой неистовой зимы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 знали до сих пор: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К ладони прикипал затвор,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ветер бил в упор.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 такой буран пошли мы в бой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 штурм Великих Лук.</w:t>
      </w:r>
    </w:p>
    <w:p w:rsidR="00C46F5D" w:rsidRPr="00AD39E0" w:rsidRDefault="00C46F5D" w:rsidP="003338D7">
      <w:pPr>
        <w:ind w:left="851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 трубы выли – вихрь шальной</w:t>
      </w:r>
    </w:p>
    <w:p w:rsidR="00C46F5D" w:rsidRPr="00AD39E0" w:rsidRDefault="00C46F5D" w:rsidP="003338D7">
      <w:pPr>
        <w:ind w:left="851" w:firstLine="0"/>
        <w:rPr>
          <w:b/>
          <w:i/>
          <w:noProof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Знамёна рвал из рук.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Тащили пушки мы сквозь снег,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Несли их на руках…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Каков советский человек –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Запомнится в веках!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шли, сквозь вьюги круговерть,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каждый злость берёг.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Что муки нам, страданья, смерть?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Бессмертье – наш порог!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грудью, всею силой рук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За пядью брали пядь,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вот уж до Великих Лук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Рукою нам подать!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бились ночью, бились днём,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сон бежал из глаз.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знали, что врага  согнём, -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Настал расплаты час!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гнали подлого врага,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Душили, били, жгли…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Ревел буран, мела пурга,</w:t>
      </w:r>
    </w:p>
    <w:p w:rsidR="00C46F5D" w:rsidRPr="00AD39E0" w:rsidRDefault="00C46F5D" w:rsidP="003338D7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А мы – весну несли!</w:t>
      </w:r>
    </w:p>
    <w:p w:rsidR="00C46F5D" w:rsidRPr="00AD39E0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 xml:space="preserve">Для читателей потомков важно не только сохранить текст стихотворения, но и передать авторскую интонацию, личность самого поэта. Библиотека решила создать блок видеороликов, где запечатлены поэты, читающие свои произведения. Первым откликнулся поэт, прозаик, член Союза  писателей России, рок-музыкант, музыкальный критик </w:t>
      </w:r>
      <w:r w:rsidRPr="003338D7">
        <w:rPr>
          <w:rFonts w:ascii="Times New Roman" w:hAnsi="Times New Roman"/>
          <w:b/>
          <w:sz w:val="28"/>
          <w:szCs w:val="28"/>
        </w:rPr>
        <w:t xml:space="preserve">Геннадий Константинович Моисеенко. </w:t>
      </w:r>
      <w:r w:rsidRPr="003338D7">
        <w:rPr>
          <w:rFonts w:ascii="Times New Roman" w:hAnsi="Times New Roman"/>
          <w:sz w:val="28"/>
          <w:szCs w:val="28"/>
        </w:rPr>
        <w:t>Внимание на экран.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На стихи поэтов-великолучан слагаются песни. В начале нашей презентации мы слышали песню "На крепостном валу" на стихотворение ЭнвераЖемлиханова.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Предлагаем вашему вниманию песню на стихи поэта, краеведа Владимира Павлова "У деревни Серёжки".</w:t>
      </w:r>
    </w:p>
    <w:p w:rsidR="00C46F5D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F5D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>В рамках проекта планируется выпустить второй сборник великолукских авторов о Великой Отечественной войне 1941-1945 гг., который будет состоять из произведений прозаиков и публицистов.</w:t>
      </w:r>
    </w:p>
    <w:p w:rsidR="00C46F5D" w:rsidRPr="003338D7" w:rsidRDefault="00C46F5D" w:rsidP="00333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F5D" w:rsidRDefault="00C46F5D" w:rsidP="003338D7">
      <w:pPr>
        <w:ind w:firstLine="708"/>
        <w:jc w:val="both"/>
        <w:rPr>
          <w:rFonts w:ascii="Times New Roman" w:hAnsi="Times New Roman"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 xml:space="preserve">Предлагаемый же вниманию читателей стихотворный сборник является данью памяти всем советским солдатам и командирам, всем героям-победителям Великой Отечественной войны 1941-1945 гг. </w:t>
      </w:r>
    </w:p>
    <w:p w:rsidR="00C46F5D" w:rsidRPr="003338D7" w:rsidRDefault="00C46F5D" w:rsidP="003338D7">
      <w:pPr>
        <w:ind w:firstLine="708"/>
        <w:jc w:val="both"/>
        <w:rPr>
          <w:rFonts w:ascii="Times New Roman" w:hAnsi="Times New Roman"/>
          <w:color w:val="1D1D1D"/>
          <w:sz w:val="28"/>
          <w:szCs w:val="28"/>
        </w:rPr>
      </w:pP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Привычно напряглись глаза и руки.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Стрекочет монотонно аппарат,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А за окном  - истерзанные Луки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 обугленных развалинах лежат.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Уже в Берлине бой кипит суровый.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Там бьются наши, смертью смерть поправ.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вот – коротенькое слово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 ленту принял телеграф.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девушка, забыв о горьких бедах,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О  душном мраке земляных квартир,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Всем сердцем крикнула,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Так, чтоб услышал мир:</w:t>
      </w:r>
    </w:p>
    <w:p w:rsidR="00C46F5D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- Родные!  Милые!  Победа!</w:t>
      </w:r>
    </w:p>
    <w:p w:rsidR="00C46F5D" w:rsidRPr="00AD39E0" w:rsidRDefault="00C46F5D" w:rsidP="003338D7">
      <w:pPr>
        <w:ind w:left="1985" w:firstLine="0"/>
        <w:rPr>
          <w:rFonts w:ascii="Times New Roman" w:hAnsi="Times New Roman"/>
          <w:b/>
          <w:i/>
          <w:sz w:val="28"/>
          <w:szCs w:val="28"/>
        </w:rPr>
      </w:pPr>
    </w:p>
    <w:p w:rsidR="00C46F5D" w:rsidRPr="003338D7" w:rsidRDefault="00C46F5D" w:rsidP="003338D7">
      <w:pPr>
        <w:ind w:left="1985"/>
        <w:rPr>
          <w:rFonts w:ascii="Times New Roman" w:hAnsi="Times New Roman"/>
          <w:i/>
          <w:sz w:val="28"/>
          <w:szCs w:val="28"/>
        </w:rPr>
      </w:pPr>
      <w:r w:rsidRPr="003338D7">
        <w:rPr>
          <w:rFonts w:ascii="Times New Roman" w:hAnsi="Times New Roman"/>
          <w:sz w:val="28"/>
          <w:szCs w:val="28"/>
        </w:rPr>
        <w:tab/>
      </w:r>
      <w:r w:rsidRPr="003338D7">
        <w:rPr>
          <w:rFonts w:ascii="Times New Roman" w:hAnsi="Times New Roman"/>
          <w:i/>
          <w:sz w:val="28"/>
          <w:szCs w:val="28"/>
        </w:rPr>
        <w:t>/</w:t>
      </w:r>
      <w:r w:rsidRPr="003338D7">
        <w:rPr>
          <w:rFonts w:ascii="Times New Roman" w:hAnsi="Times New Roman"/>
          <w:b/>
          <w:i/>
          <w:sz w:val="28"/>
          <w:szCs w:val="28"/>
        </w:rPr>
        <w:t>Владимир Георгиевич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8D7">
        <w:rPr>
          <w:rFonts w:ascii="Times New Roman" w:hAnsi="Times New Roman"/>
          <w:b/>
          <w:i/>
          <w:sz w:val="28"/>
          <w:szCs w:val="28"/>
        </w:rPr>
        <w:t>Тютьманов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8D7">
        <w:rPr>
          <w:rFonts w:ascii="Times New Roman" w:hAnsi="Times New Roman"/>
          <w:i/>
          <w:sz w:val="28"/>
          <w:szCs w:val="28"/>
        </w:rPr>
        <w:t>«Первая вестница»/</w:t>
      </w:r>
    </w:p>
    <w:p w:rsidR="00C46F5D" w:rsidRPr="003338D7" w:rsidRDefault="00C46F5D" w:rsidP="003338D7">
      <w:pPr>
        <w:ind w:left="-284" w:right="566" w:firstLine="708"/>
        <w:jc w:val="both"/>
        <w:rPr>
          <w:rFonts w:ascii="Times New Roman" w:hAnsi="Times New Roman"/>
          <w:color w:val="1D1D1D"/>
          <w:sz w:val="28"/>
          <w:szCs w:val="28"/>
        </w:rPr>
      </w:pPr>
    </w:p>
    <w:p w:rsidR="00C46F5D" w:rsidRPr="003338D7" w:rsidRDefault="00C46F5D" w:rsidP="003338D7">
      <w:pPr>
        <w:ind w:left="142" w:right="566" w:firstLine="708"/>
        <w:jc w:val="both"/>
        <w:rPr>
          <w:rFonts w:ascii="Times New Roman" w:hAnsi="Times New Roman"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>Итак, рекомендуем библиотекарям использовать в своей работе  и рекомендовать читателям сборник стихотворений великолукских авторов о Великой Отечественной войне и стихотворениями советских авторов об освобождении нашего родного города Великие Луки, удостоенного ордена Отечественной войны 1 степени, Города воинской славы.</w:t>
      </w:r>
    </w:p>
    <w:p w:rsidR="00C46F5D" w:rsidRPr="003338D7" w:rsidRDefault="00C46F5D" w:rsidP="003338D7">
      <w:pPr>
        <w:rPr>
          <w:rFonts w:ascii="Times New Roman" w:hAnsi="Times New Roman"/>
          <w:b/>
          <w:sz w:val="28"/>
          <w:szCs w:val="28"/>
        </w:rPr>
      </w:pP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Возвратились Великие Луки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Из немецких в советские руки,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в плену оказался у нас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Господин подполковник  фон Засс.</w:t>
      </w:r>
    </w:p>
    <w:p w:rsidR="00C46F5D" w:rsidRPr="003338D7" w:rsidRDefault="00C46F5D" w:rsidP="003338D7">
      <w:pPr>
        <w:rPr>
          <w:rFonts w:ascii="Times New Roman" w:hAnsi="Times New Roman"/>
          <w:sz w:val="28"/>
          <w:szCs w:val="28"/>
        </w:rPr>
      </w:pP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Неизвестная эта персона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Командиром была гарнизона,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И в делах господина фон Засс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Обнаружен секретный приказ!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Пишет Гитлер: «Держись, подполковник!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Если город отнимут у нас,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Поражения главный виновник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Будешь ты, подполковник фон Засс!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 сдавайся! За все твои муки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Мы достойно тебя наградим.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Называться Великие Луки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Будут именем громким  твоим.</w:t>
      </w:r>
    </w:p>
    <w:p w:rsidR="00C46F5D" w:rsidRPr="00AD39E0" w:rsidRDefault="00C46F5D" w:rsidP="003338D7">
      <w:pPr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Повторять будут дети  и внуки</w:t>
      </w: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Это имя во веки веков.</w:t>
      </w: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Назовём мы Великие Луки</w:t>
      </w: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Зассенштадт, Зассенбург, Зассенгоф!»</w:t>
      </w: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Коротки у разбойника руки</w:t>
      </w: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Несмотря на секретный приказ,</w:t>
      </w:r>
    </w:p>
    <w:p w:rsidR="00C46F5D" w:rsidRPr="00AD39E0" w:rsidRDefault="00C46F5D" w:rsidP="003338D7">
      <w:pPr>
        <w:ind w:left="426" w:firstLine="0"/>
        <w:rPr>
          <w:rFonts w:ascii="Times New Roman" w:hAnsi="Times New Roman"/>
          <w:b/>
          <w:i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На свободе Великие Луки,</w:t>
      </w:r>
    </w:p>
    <w:p w:rsidR="00C46F5D" w:rsidRPr="003338D7" w:rsidRDefault="00C46F5D" w:rsidP="003338D7">
      <w:pPr>
        <w:ind w:left="426" w:firstLine="0"/>
        <w:rPr>
          <w:rFonts w:ascii="Times New Roman" w:hAnsi="Times New Roman"/>
          <w:sz w:val="28"/>
          <w:szCs w:val="28"/>
        </w:rPr>
      </w:pPr>
      <w:r w:rsidRPr="00AD39E0">
        <w:rPr>
          <w:rFonts w:ascii="Times New Roman" w:hAnsi="Times New Roman"/>
          <w:b/>
          <w:i/>
          <w:sz w:val="28"/>
          <w:szCs w:val="28"/>
        </w:rPr>
        <w:t>А в плену -  подполковник фон Засс!</w:t>
      </w:r>
    </w:p>
    <w:p w:rsidR="00C46F5D" w:rsidRPr="003338D7" w:rsidRDefault="00C46F5D" w:rsidP="003338D7">
      <w:pPr>
        <w:ind w:left="567"/>
        <w:rPr>
          <w:rFonts w:ascii="Times New Roman" w:hAnsi="Times New Roman"/>
          <w:b/>
          <w:sz w:val="28"/>
          <w:szCs w:val="28"/>
        </w:rPr>
      </w:pPr>
    </w:p>
    <w:p w:rsidR="00C46F5D" w:rsidRPr="003338D7" w:rsidRDefault="00C46F5D" w:rsidP="003338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>В заключени</w:t>
      </w:r>
      <w:r>
        <w:rPr>
          <w:rFonts w:ascii="Times New Roman" w:hAnsi="Times New Roman"/>
          <w:color w:val="1D1D1D"/>
          <w:sz w:val="28"/>
          <w:szCs w:val="28"/>
        </w:rPr>
        <w:t>е</w:t>
      </w:r>
      <w:r w:rsidRPr="003338D7">
        <w:rPr>
          <w:rFonts w:ascii="Times New Roman" w:hAnsi="Times New Roman"/>
          <w:color w:val="1D1D1D"/>
          <w:sz w:val="28"/>
          <w:szCs w:val="28"/>
        </w:rPr>
        <w:t xml:space="preserve"> презентации прозвучало стихотворение русского советского поэта Самуила Яковлевича Маршака «</w:t>
      </w:r>
      <w:r w:rsidRPr="003338D7">
        <w:rPr>
          <w:rFonts w:ascii="Times New Roman" w:hAnsi="Times New Roman"/>
          <w:b/>
          <w:sz w:val="28"/>
          <w:szCs w:val="28"/>
        </w:rPr>
        <w:t xml:space="preserve">О </w:t>
      </w:r>
      <w:bookmarkStart w:id="0" w:name="_GoBack"/>
      <w:bookmarkEnd w:id="0"/>
      <w:r w:rsidRPr="003338D7">
        <w:rPr>
          <w:rFonts w:ascii="Times New Roman" w:hAnsi="Times New Roman"/>
          <w:b/>
          <w:sz w:val="28"/>
          <w:szCs w:val="28"/>
        </w:rPr>
        <w:t>русском городе и немецком подполковнике».</w:t>
      </w:r>
    </w:p>
    <w:p w:rsidR="00C46F5D" w:rsidRPr="003338D7" w:rsidRDefault="00C46F5D" w:rsidP="003338D7">
      <w:pPr>
        <w:ind w:left="-284" w:right="566" w:firstLine="708"/>
        <w:jc w:val="both"/>
        <w:rPr>
          <w:rFonts w:ascii="Times New Roman" w:hAnsi="Times New Roman"/>
          <w:color w:val="1D1D1D"/>
          <w:sz w:val="28"/>
          <w:szCs w:val="28"/>
        </w:rPr>
      </w:pPr>
    </w:p>
    <w:p w:rsidR="00C46F5D" w:rsidRDefault="00C46F5D" w:rsidP="00F52388">
      <w:pPr>
        <w:ind w:left="-284" w:right="566" w:firstLine="708"/>
        <w:jc w:val="center"/>
        <w:rPr>
          <w:rFonts w:ascii="Times New Roman" w:hAnsi="Times New Roman"/>
          <w:b/>
          <w:color w:val="1D1D1D"/>
          <w:sz w:val="28"/>
          <w:szCs w:val="28"/>
        </w:rPr>
      </w:pPr>
      <w:r w:rsidRPr="00F52388">
        <w:rPr>
          <w:rFonts w:ascii="Times New Roman" w:hAnsi="Times New Roman"/>
          <w:b/>
          <w:color w:val="1D1D1D"/>
          <w:sz w:val="28"/>
          <w:szCs w:val="28"/>
        </w:rPr>
        <w:t xml:space="preserve">Дорогие друзья, читайте стихи, </w:t>
      </w:r>
    </w:p>
    <w:p w:rsidR="00C46F5D" w:rsidRDefault="00C46F5D" w:rsidP="00F52388">
      <w:pPr>
        <w:ind w:left="-284" w:right="566" w:firstLine="708"/>
        <w:jc w:val="center"/>
        <w:rPr>
          <w:rFonts w:ascii="Times New Roman" w:hAnsi="Times New Roman"/>
          <w:b/>
          <w:color w:val="1D1D1D"/>
          <w:sz w:val="28"/>
          <w:szCs w:val="28"/>
        </w:rPr>
      </w:pPr>
      <w:r w:rsidRPr="00F52388">
        <w:rPr>
          <w:rFonts w:ascii="Times New Roman" w:hAnsi="Times New Roman"/>
          <w:b/>
          <w:color w:val="1D1D1D"/>
          <w:sz w:val="28"/>
          <w:szCs w:val="28"/>
        </w:rPr>
        <w:t xml:space="preserve">помните и передавайте потомкам события отечественной истории. </w:t>
      </w:r>
    </w:p>
    <w:p w:rsidR="00C46F5D" w:rsidRDefault="00C46F5D" w:rsidP="00F52388">
      <w:pPr>
        <w:ind w:left="-284" w:right="566" w:firstLine="708"/>
        <w:jc w:val="center"/>
        <w:rPr>
          <w:rFonts w:ascii="Times New Roman" w:hAnsi="Times New Roman"/>
          <w:b/>
          <w:color w:val="1D1D1D"/>
          <w:sz w:val="28"/>
          <w:szCs w:val="28"/>
        </w:rPr>
      </w:pPr>
    </w:p>
    <w:p w:rsidR="00C46F5D" w:rsidRDefault="00C46F5D" w:rsidP="00F52388">
      <w:pPr>
        <w:ind w:left="-284" w:right="566" w:firstLine="708"/>
        <w:jc w:val="center"/>
        <w:rPr>
          <w:rFonts w:ascii="Times New Roman" w:hAnsi="Times New Roman"/>
          <w:b/>
          <w:color w:val="1D1D1D"/>
          <w:sz w:val="28"/>
          <w:szCs w:val="28"/>
        </w:rPr>
      </w:pPr>
      <w:r w:rsidRPr="00F52388">
        <w:rPr>
          <w:rFonts w:ascii="Times New Roman" w:hAnsi="Times New Roman"/>
          <w:b/>
          <w:color w:val="1D1D1D"/>
          <w:sz w:val="28"/>
          <w:szCs w:val="28"/>
        </w:rPr>
        <w:t xml:space="preserve">И да не иссякнет свет Великой Победы, </w:t>
      </w:r>
    </w:p>
    <w:p w:rsidR="00C46F5D" w:rsidRPr="00F52388" w:rsidRDefault="00C46F5D" w:rsidP="00F52388">
      <w:pPr>
        <w:ind w:left="-284" w:right="566" w:firstLine="708"/>
        <w:jc w:val="center"/>
        <w:rPr>
          <w:rFonts w:ascii="Times New Roman" w:hAnsi="Times New Roman"/>
          <w:b/>
          <w:color w:val="1D1D1D"/>
          <w:sz w:val="28"/>
          <w:szCs w:val="28"/>
        </w:rPr>
      </w:pPr>
      <w:r w:rsidRPr="00F52388">
        <w:rPr>
          <w:rFonts w:ascii="Times New Roman" w:hAnsi="Times New Roman"/>
          <w:b/>
          <w:color w:val="1D1D1D"/>
          <w:sz w:val="28"/>
          <w:szCs w:val="28"/>
        </w:rPr>
        <w:t>да будет мирным небо над Россией!</w:t>
      </w:r>
    </w:p>
    <w:p w:rsidR="00C46F5D" w:rsidRPr="003338D7" w:rsidRDefault="00C46F5D" w:rsidP="003338D7">
      <w:pPr>
        <w:ind w:right="566" w:firstLine="708"/>
        <w:jc w:val="right"/>
        <w:rPr>
          <w:rFonts w:ascii="Times New Roman" w:hAnsi="Times New Roman"/>
          <w:i/>
          <w:color w:val="1D1D1D"/>
          <w:sz w:val="28"/>
          <w:szCs w:val="28"/>
        </w:rPr>
      </w:pPr>
      <w:r w:rsidRPr="003338D7">
        <w:rPr>
          <w:rFonts w:ascii="Times New Roman" w:hAnsi="Times New Roman"/>
          <w:color w:val="1D1D1D"/>
          <w:sz w:val="28"/>
          <w:szCs w:val="28"/>
        </w:rPr>
        <w:tab/>
      </w:r>
      <w:r w:rsidRPr="003338D7">
        <w:rPr>
          <w:rFonts w:ascii="Times New Roman" w:hAnsi="Times New Roman"/>
          <w:color w:val="1D1D1D"/>
          <w:sz w:val="28"/>
          <w:szCs w:val="28"/>
        </w:rPr>
        <w:tab/>
      </w:r>
      <w:r w:rsidRPr="003338D7">
        <w:rPr>
          <w:rFonts w:ascii="Times New Roman" w:hAnsi="Times New Roman"/>
          <w:color w:val="1D1D1D"/>
          <w:sz w:val="28"/>
          <w:szCs w:val="28"/>
        </w:rPr>
        <w:tab/>
      </w:r>
      <w:r w:rsidRPr="003338D7">
        <w:rPr>
          <w:rFonts w:ascii="Times New Roman" w:hAnsi="Times New Roman"/>
          <w:color w:val="1D1D1D"/>
          <w:sz w:val="28"/>
          <w:szCs w:val="28"/>
        </w:rPr>
        <w:tab/>
      </w:r>
      <w:r w:rsidRPr="003338D7">
        <w:rPr>
          <w:rFonts w:ascii="Times New Roman" w:hAnsi="Times New Roman"/>
          <w:color w:val="1D1D1D"/>
          <w:sz w:val="28"/>
          <w:szCs w:val="28"/>
        </w:rPr>
        <w:tab/>
      </w:r>
      <w:r w:rsidRPr="003338D7">
        <w:rPr>
          <w:rFonts w:ascii="Times New Roman" w:hAnsi="Times New Roman"/>
          <w:color w:val="1D1D1D"/>
          <w:sz w:val="28"/>
          <w:szCs w:val="28"/>
        </w:rPr>
        <w:tab/>
      </w:r>
    </w:p>
    <w:p w:rsidR="00C46F5D" w:rsidRPr="003338D7" w:rsidRDefault="00C46F5D" w:rsidP="003338D7">
      <w:pPr>
        <w:jc w:val="both"/>
        <w:rPr>
          <w:sz w:val="28"/>
          <w:szCs w:val="28"/>
        </w:rPr>
      </w:pPr>
    </w:p>
    <w:p w:rsidR="00C46F5D" w:rsidRPr="003338D7" w:rsidRDefault="00C46F5D" w:rsidP="003338D7">
      <w:pPr>
        <w:rPr>
          <w:sz w:val="28"/>
          <w:szCs w:val="28"/>
        </w:rPr>
      </w:pPr>
    </w:p>
    <w:sectPr w:rsidR="00C46F5D" w:rsidRPr="003338D7" w:rsidSect="00DD26D0">
      <w:footerReference w:type="default" r:id="rId6"/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5D" w:rsidRDefault="00C46F5D" w:rsidP="00681D09">
      <w:r>
        <w:separator/>
      </w:r>
    </w:p>
  </w:endnote>
  <w:endnote w:type="continuationSeparator" w:id="1">
    <w:p w:rsidR="00C46F5D" w:rsidRDefault="00C46F5D" w:rsidP="0068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5D" w:rsidRDefault="00C46F5D">
    <w:pPr>
      <w:pStyle w:val="Footer"/>
      <w:jc w:val="right"/>
    </w:pPr>
    <w:fldSimple w:instr=" PAGE   \* MERGEFORMAT ">
      <w:r>
        <w:rPr>
          <w:noProof/>
        </w:rPr>
        <w:t>8</w:t>
      </w:r>
    </w:fldSimple>
  </w:p>
  <w:p w:rsidR="00C46F5D" w:rsidRDefault="00C46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5D" w:rsidRDefault="00C46F5D" w:rsidP="00681D09">
      <w:r>
        <w:separator/>
      </w:r>
    </w:p>
  </w:footnote>
  <w:footnote w:type="continuationSeparator" w:id="1">
    <w:p w:rsidR="00C46F5D" w:rsidRDefault="00C46F5D" w:rsidP="00681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3DC"/>
    <w:rsid w:val="000F6C5A"/>
    <w:rsid w:val="00156D5B"/>
    <w:rsid w:val="0015763F"/>
    <w:rsid w:val="00242EAC"/>
    <w:rsid w:val="002A4FDD"/>
    <w:rsid w:val="003004B7"/>
    <w:rsid w:val="003276FC"/>
    <w:rsid w:val="003338D7"/>
    <w:rsid w:val="00347664"/>
    <w:rsid w:val="00383D42"/>
    <w:rsid w:val="004326D4"/>
    <w:rsid w:val="00450312"/>
    <w:rsid w:val="00583D1B"/>
    <w:rsid w:val="0063553F"/>
    <w:rsid w:val="00681D09"/>
    <w:rsid w:val="006D1458"/>
    <w:rsid w:val="00712876"/>
    <w:rsid w:val="007202FB"/>
    <w:rsid w:val="00741536"/>
    <w:rsid w:val="00785033"/>
    <w:rsid w:val="0079389A"/>
    <w:rsid w:val="008C7311"/>
    <w:rsid w:val="008E3771"/>
    <w:rsid w:val="00925BF6"/>
    <w:rsid w:val="00966B12"/>
    <w:rsid w:val="009C7B9B"/>
    <w:rsid w:val="00A106E6"/>
    <w:rsid w:val="00A17D32"/>
    <w:rsid w:val="00A56C4F"/>
    <w:rsid w:val="00AA73C0"/>
    <w:rsid w:val="00AD39E0"/>
    <w:rsid w:val="00B20AEB"/>
    <w:rsid w:val="00B40321"/>
    <w:rsid w:val="00B65405"/>
    <w:rsid w:val="00C46F5D"/>
    <w:rsid w:val="00CF4081"/>
    <w:rsid w:val="00D77748"/>
    <w:rsid w:val="00DC257C"/>
    <w:rsid w:val="00DD26D0"/>
    <w:rsid w:val="00E353DC"/>
    <w:rsid w:val="00E528CE"/>
    <w:rsid w:val="00E73D44"/>
    <w:rsid w:val="00E75A24"/>
    <w:rsid w:val="00F01F3D"/>
    <w:rsid w:val="00F5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DC"/>
    <w:pPr>
      <w:ind w:firstLine="360"/>
    </w:pPr>
    <w:rPr>
      <w:rFonts w:ascii="Cambria" w:eastAsia="Times New Roman" w:hAnsi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53D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D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4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C257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C257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81D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81D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D09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681D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D09"/>
    <w:rPr>
      <w:rFonts w:ascii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2075</Words>
  <Characters>11834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Егорова Е</dc:title>
  <dc:subject/>
  <dc:creator>Vladimir</dc:creator>
  <cp:keywords/>
  <dc:description/>
  <cp:lastModifiedBy>Алла Леонидовна</cp:lastModifiedBy>
  <cp:revision>2</cp:revision>
  <cp:lastPrinted>2015-03-12T21:25:00Z</cp:lastPrinted>
  <dcterms:created xsi:type="dcterms:W3CDTF">2015-03-17T10:12:00Z</dcterms:created>
  <dcterms:modified xsi:type="dcterms:W3CDTF">2015-03-17T10:12:00Z</dcterms:modified>
</cp:coreProperties>
</file>